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5" w:rsidRPr="006943BC" w:rsidRDefault="00A04C39" w:rsidP="00D27F55">
      <w:pPr>
        <w:spacing w:after="0" w:line="360" w:lineRule="auto"/>
        <w:jc w:val="right"/>
        <w:rPr>
          <w:rFonts w:ascii="Times" w:hAnsi="Times" w:cs="Arial"/>
          <w:b/>
          <w:bCs/>
          <w:sz w:val="24"/>
          <w:szCs w:val="24"/>
          <w:u w:val="single"/>
        </w:rPr>
      </w:pPr>
      <w:r>
        <w:rPr>
          <w:rFonts w:ascii="Times" w:hAnsi="Times" w:cs="Arial"/>
          <w:b/>
          <w:bCs/>
          <w:sz w:val="24"/>
          <w:szCs w:val="24"/>
          <w:u w:val="single"/>
        </w:rPr>
        <w:t>A</w:t>
      </w:r>
      <w:r w:rsidR="00D27F55" w:rsidRPr="006943BC">
        <w:rPr>
          <w:rFonts w:ascii="Times" w:hAnsi="Times" w:cs="Arial"/>
          <w:b/>
          <w:bCs/>
          <w:sz w:val="24"/>
          <w:szCs w:val="24"/>
          <w:u w:val="single"/>
        </w:rPr>
        <w:t xml:space="preserve">llegato </w:t>
      </w:r>
      <w:r>
        <w:rPr>
          <w:rFonts w:ascii="Times" w:hAnsi="Times" w:cs="Arial"/>
          <w:b/>
          <w:bCs/>
          <w:sz w:val="24"/>
          <w:szCs w:val="24"/>
          <w:u w:val="single"/>
        </w:rPr>
        <w:t xml:space="preserve"> </w:t>
      </w:r>
      <w:r w:rsidR="00D27F55" w:rsidRPr="006943BC">
        <w:rPr>
          <w:rFonts w:ascii="Times" w:hAnsi="Times" w:cs="Arial"/>
          <w:b/>
          <w:bCs/>
          <w:sz w:val="24"/>
          <w:szCs w:val="24"/>
          <w:u w:val="single"/>
        </w:rPr>
        <w:t xml:space="preserve">all'Avviso del </w:t>
      </w:r>
      <w:r w:rsidR="00661242">
        <w:rPr>
          <w:rFonts w:ascii="Times" w:hAnsi="Times" w:cs="Arial"/>
          <w:b/>
          <w:bCs/>
          <w:sz w:val="24"/>
          <w:szCs w:val="24"/>
          <w:u w:val="single"/>
        </w:rPr>
        <w:t>14.12.2018</w:t>
      </w:r>
    </w:p>
    <w:p w:rsidR="006943BC" w:rsidRDefault="00A04C39" w:rsidP="00A04C39">
      <w:pPr>
        <w:tabs>
          <w:tab w:val="left" w:pos="6780"/>
        </w:tabs>
        <w:spacing w:after="0" w:line="360" w:lineRule="auto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ab/>
      </w:r>
    </w:p>
    <w:p w:rsidR="00D27F55" w:rsidRP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>DOMANDA DI PARTECIPAZIONE E DICHIARAZIONI.</w:t>
      </w:r>
    </w:p>
    <w:p w:rsid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Procedura comparativa per titoli volta  all’individuazione di nr. 2 soggetti esperti esterni (CUP </w:t>
      </w:r>
      <w:r w:rsidR="00F83B14" w:rsidRPr="00F83B14">
        <w:rPr>
          <w:rFonts w:ascii="Times" w:hAnsi="Times" w:cs="Arial"/>
          <w:b/>
          <w:bCs/>
          <w:sz w:val="24"/>
          <w:szCs w:val="24"/>
        </w:rPr>
        <w:t>B12D18000090007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) </w:t>
      </w:r>
    </w:p>
    <w:p w:rsidR="00720498" w:rsidRDefault="0039560F" w:rsidP="008C0904">
      <w:pPr>
        <w:spacing w:after="0" w:line="360" w:lineRule="auto"/>
        <w:jc w:val="both"/>
        <w:rPr>
          <w:rFonts w:ascii="Times" w:hAnsi="Times" w:cs="Arial"/>
          <w:b/>
          <w:bCs/>
          <w:sz w:val="24"/>
          <w:szCs w:val="24"/>
        </w:rPr>
      </w:pPr>
      <w:r w:rsidRPr="00D53B04">
        <w:rPr>
          <w:rFonts w:ascii="Times" w:hAnsi="Times" w:cs="Arial"/>
          <w:b/>
          <w:bCs/>
          <w:sz w:val="24"/>
          <w:szCs w:val="24"/>
        </w:rPr>
        <w:t xml:space="preserve">PSR 2014-2020 – TIPOLOGIA 16.5.1 </w:t>
      </w:r>
      <w:r w:rsidR="00A42678">
        <w:rPr>
          <w:rFonts w:ascii="Times" w:hAnsi="Times" w:cs="Arial"/>
          <w:b/>
          <w:bCs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>Azioni congiunte per la mitigazione dei cambiamenti climatici e l’adattamento ad essi e per pratiche ambientali in corso</w:t>
      </w:r>
      <w:r w:rsidR="00A42678">
        <w:rPr>
          <w:rFonts w:ascii="Times" w:hAnsi="Times" w:cs="Arial"/>
          <w:b/>
          <w:bCs/>
          <w:i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 xml:space="preserve">  </w:t>
      </w:r>
      <w:r w:rsidRPr="00A42678">
        <w:rPr>
          <w:rFonts w:ascii="Times" w:hAnsi="Times" w:cs="Arial"/>
          <w:bCs/>
          <w:sz w:val="24"/>
          <w:szCs w:val="24"/>
        </w:rPr>
        <w:t xml:space="preserve">– Associazione temporanea di scopo (A.T.S.)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Progetto </w:t>
      </w:r>
      <w:r w:rsidR="00F83B14">
        <w:rPr>
          <w:rFonts w:ascii="Times" w:hAnsi="Times" w:cs="Arial"/>
          <w:bCs/>
          <w:i/>
          <w:sz w:val="24"/>
          <w:szCs w:val="24"/>
        </w:rPr>
        <w:t>CISPAB</w:t>
      </w:r>
      <w:r w:rsidRPr="00A42678">
        <w:rPr>
          <w:rFonts w:ascii="Times" w:hAnsi="Times" w:cs="Arial"/>
          <w:bCs/>
          <w:sz w:val="24"/>
          <w:szCs w:val="24"/>
        </w:rPr>
        <w:t xml:space="preserve"> tra 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Consorzio di Bonifica Velia/Consorzio Irriguo 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>di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 Miglioramento Fondiario di Vallo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 xml:space="preserve"> della Lucania</w:t>
      </w:r>
      <w:r w:rsidRPr="00A42678">
        <w:rPr>
          <w:rFonts w:ascii="Times" w:hAnsi="Times" w:cs="Arial"/>
          <w:bCs/>
          <w:i/>
          <w:sz w:val="24"/>
          <w:szCs w:val="24"/>
        </w:rPr>
        <w:t>/Legambiente ONLUS</w:t>
      </w:r>
      <w:r w:rsidRPr="00A42678">
        <w:rPr>
          <w:rFonts w:ascii="Times" w:hAnsi="Times" w:cs="Arial"/>
          <w:bCs/>
          <w:sz w:val="24"/>
          <w:szCs w:val="24"/>
        </w:rPr>
        <w:t xml:space="preserve"> e altri (racc. 1021</w:t>
      </w:r>
      <w:r w:rsidR="00F83B14">
        <w:rPr>
          <w:rFonts w:ascii="Times" w:hAnsi="Times" w:cs="Arial"/>
          <w:bCs/>
          <w:sz w:val="24"/>
          <w:szCs w:val="24"/>
        </w:rPr>
        <w:t>2</w:t>
      </w:r>
      <w:r w:rsidRPr="00A42678">
        <w:rPr>
          <w:rFonts w:ascii="Times" w:hAnsi="Times" w:cs="Arial"/>
          <w:bCs/>
          <w:sz w:val="24"/>
          <w:szCs w:val="24"/>
        </w:rPr>
        <w:t xml:space="preserve"> Notaio GIBBONI, Eboli)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– Decisione individuale di aiuto (D.I.C.A.) BARCODE </w:t>
      </w:r>
      <w:r w:rsidR="00F83B14" w:rsidRPr="00F83B14">
        <w:rPr>
          <w:rFonts w:ascii="Times" w:hAnsi="Times" w:cs="Arial"/>
          <w:b/>
          <w:bCs/>
          <w:sz w:val="24"/>
          <w:szCs w:val="24"/>
        </w:rPr>
        <w:t>54250370852</w:t>
      </w:r>
      <w:r w:rsidR="00CC42A2">
        <w:rPr>
          <w:rFonts w:ascii="Times" w:hAnsi="Times" w:cs="Arial"/>
          <w:b/>
          <w:bCs/>
          <w:sz w:val="24"/>
          <w:szCs w:val="24"/>
        </w:rPr>
        <w:t>.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</w:t>
      </w:r>
    </w:p>
    <w:p w:rsidR="001E62C9" w:rsidRPr="001E62C9" w:rsidRDefault="00A42678" w:rsidP="00A42678">
      <w:pPr>
        <w:spacing w:after="0" w:line="360" w:lineRule="auto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* * *  * * *</w:t>
      </w:r>
    </w:p>
    <w:p w:rsidR="001E62C9" w:rsidRPr="001E62C9" w:rsidRDefault="001E62C9" w:rsidP="008C0904">
      <w:pPr>
        <w:spacing w:after="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1E62C9">
        <w:rPr>
          <w:rFonts w:ascii="Times" w:hAnsi="Times" w:cs="Arial"/>
          <w:bCs/>
          <w:sz w:val="24"/>
          <w:szCs w:val="24"/>
        </w:rPr>
        <w:t>Il</w:t>
      </w:r>
      <w:r w:rsidR="00EB2091">
        <w:rPr>
          <w:rFonts w:ascii="Times" w:hAnsi="Times" w:cs="Arial"/>
          <w:bCs/>
          <w:sz w:val="24"/>
          <w:szCs w:val="24"/>
        </w:rPr>
        <w:t>/La</w:t>
      </w:r>
      <w:r w:rsidRPr="001E62C9">
        <w:rPr>
          <w:rFonts w:ascii="Times" w:hAnsi="Times" w:cs="Arial"/>
          <w:bCs/>
          <w:sz w:val="24"/>
          <w:szCs w:val="24"/>
        </w:rPr>
        <w:t xml:space="preserve"> sottoscritto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__________, nato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a __________ il ____________ e residente in ________________ alla via ______________________ (C.F. ________________) con domicilio digitale eletto per notificazioni e comunicazioni al seguente indirizzo di  posta elettronica certificata ________________________________ con la presente</w:t>
      </w:r>
    </w:p>
    <w:p w:rsidR="001E62C9" w:rsidRPr="001E62C9" w:rsidRDefault="001E62C9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1E62C9">
        <w:rPr>
          <w:rFonts w:ascii="Times" w:hAnsi="Times" w:cs="Arial"/>
          <w:b/>
          <w:bCs/>
          <w:sz w:val="24"/>
          <w:szCs w:val="24"/>
          <w:u w:val="single"/>
        </w:rPr>
        <w:t>CHIEDE</w:t>
      </w:r>
    </w:p>
    <w:p w:rsidR="00EB2091" w:rsidRPr="00C82930" w:rsidRDefault="001E62C9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>di partecipare alla procedura comparativa in oggetto per il seguente profilo</w:t>
      </w:r>
      <w:r w:rsidR="00C82930">
        <w:rPr>
          <w:rFonts w:ascii="Times" w:hAnsi="Times" w:cs="Arial"/>
          <w:bCs/>
          <w:sz w:val="24"/>
          <w:szCs w:val="24"/>
        </w:rPr>
        <w:t xml:space="preserve"> (N</w:t>
      </w:r>
      <w:r w:rsidR="008950E9">
        <w:rPr>
          <w:rFonts w:ascii="Times" w:hAnsi="Times" w:cs="Arial"/>
          <w:bCs/>
          <w:sz w:val="24"/>
          <w:szCs w:val="24"/>
        </w:rPr>
        <w:t>.</w:t>
      </w:r>
      <w:r w:rsidR="00C82930">
        <w:rPr>
          <w:rFonts w:ascii="Times" w:hAnsi="Times" w:cs="Arial"/>
          <w:bCs/>
          <w:sz w:val="24"/>
          <w:szCs w:val="24"/>
        </w:rPr>
        <w:t xml:space="preserve">B. a pena espressa di esclusione, </w:t>
      </w:r>
      <w:r w:rsidR="00C82930" w:rsidRPr="00C82930">
        <w:rPr>
          <w:rFonts w:ascii="Times" w:hAnsi="Times" w:cs="Arial"/>
          <w:b/>
          <w:bCs/>
          <w:sz w:val="24"/>
          <w:szCs w:val="24"/>
          <w:u w:val="single"/>
        </w:rPr>
        <w:t>barrare solo una delle due opzioni</w:t>
      </w:r>
      <w:r w:rsidR="00C82930">
        <w:rPr>
          <w:rFonts w:ascii="Times" w:hAnsi="Times" w:cs="Arial"/>
          <w:bCs/>
          <w:sz w:val="24"/>
          <w:szCs w:val="24"/>
        </w:rPr>
        <w:t>)</w:t>
      </w:r>
      <w:r w:rsidR="00EB2091">
        <w:rPr>
          <w:rFonts w:ascii="Times" w:hAnsi="Times" w:cs="Arial"/>
          <w:bCs/>
          <w:sz w:val="24"/>
          <w:szCs w:val="24"/>
        </w:rPr>
        <w:t>:</w:t>
      </w:r>
    </w:p>
    <w:p w:rsidR="000A63EC" w:rsidRDefault="000A63EC" w:rsidP="000A63EC">
      <w:pPr>
        <w:spacing w:before="120" w:after="12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 xml:space="preserve"> </w:t>
      </w:r>
      <w:r w:rsidR="00C82930">
        <w:rPr>
          <w:rFonts w:ascii="Times" w:hAnsi="Times" w:cs="Arial"/>
          <w:b/>
          <w:bCs/>
          <w:sz w:val="24"/>
          <w:szCs w:val="24"/>
        </w:rPr>
        <w:t xml:space="preserve">[  ] </w:t>
      </w:r>
      <w:r w:rsidRPr="00661242">
        <w:rPr>
          <w:rFonts w:ascii="Times New Roman" w:hAnsi="Times New Roman"/>
          <w:b/>
          <w:i/>
          <w:u w:val="single"/>
        </w:rPr>
        <w:t>Esperto in materia fitosanitaria e di difesa biologica delle colture</w:t>
      </w:r>
      <w:r>
        <w:rPr>
          <w:rFonts w:ascii="Times" w:hAnsi="Times" w:cs="Arial"/>
          <w:b/>
          <w:bCs/>
          <w:sz w:val="24"/>
          <w:szCs w:val="24"/>
        </w:rPr>
        <w:tab/>
      </w:r>
      <w:r w:rsidR="00661242">
        <w:rPr>
          <w:rFonts w:ascii="Times" w:hAnsi="Times" w:cs="Arial"/>
          <w:b/>
          <w:bCs/>
          <w:sz w:val="24"/>
          <w:szCs w:val="24"/>
        </w:rPr>
        <w:t>;</w:t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</w:p>
    <w:p w:rsidR="00C82930" w:rsidRDefault="00C82930" w:rsidP="000A63EC">
      <w:pPr>
        <w:spacing w:before="120" w:after="120" w:line="360" w:lineRule="auto"/>
        <w:ind w:firstLine="284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 xml:space="preserve">[  ] </w:t>
      </w:r>
      <w:r w:rsidR="000A63EC" w:rsidRPr="00661242">
        <w:rPr>
          <w:rFonts w:ascii="Times New Roman" w:hAnsi="Times New Roman"/>
          <w:b/>
          <w:i/>
          <w:u w:val="single"/>
        </w:rPr>
        <w:t>Esperto in tecniche di fertilizzazione con metodiche biologiche e conservative</w:t>
      </w:r>
      <w:bookmarkStart w:id="0" w:name="_GoBack"/>
      <w:bookmarkEnd w:id="0"/>
      <w:r w:rsidR="00661242">
        <w:rPr>
          <w:rFonts w:ascii="Times New Roman" w:hAnsi="Times New Roman"/>
          <w:b/>
          <w:i/>
          <w:u w:val="single"/>
        </w:rPr>
        <w:t>.</w:t>
      </w:r>
    </w:p>
    <w:p w:rsidR="00C82930" w:rsidRPr="00C82930" w:rsidRDefault="00C82930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 xml:space="preserve">All’uopo, ai sensi degli articoli 46 e 47 del D.P.R. n. 445/2000, consapevole delle responsabilità penali cui può andare incontro in caso di dichiarazione mendaci e falsità in atti ( art. 76 del DPR n.445/2000), </w:t>
      </w:r>
    </w:p>
    <w:p w:rsidR="001E62C9" w:rsidRPr="00C82930" w:rsidRDefault="00C82930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C82930">
        <w:rPr>
          <w:rFonts w:ascii="Times" w:hAnsi="Times" w:cs="Arial"/>
          <w:b/>
          <w:bCs/>
          <w:sz w:val="24"/>
          <w:szCs w:val="24"/>
          <w:u w:val="single"/>
        </w:rPr>
        <w:t>DICHIARA</w:t>
      </w:r>
    </w:p>
    <w:p w:rsidR="00801EE8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dell’Unione Europea;</w:t>
      </w:r>
    </w:p>
    <w:p w:rsidR="004C7DA4" w:rsidRPr="00801EE8" w:rsidRDefault="004C7DA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01EE8" w:rsidRP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ottoposto</w:t>
      </w:r>
      <w:r w:rsidR="00EB2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procedimenti penali;</w:t>
      </w:r>
    </w:p>
    <w:p w:rsidR="00EB2091" w:rsidRPr="00D27F55" w:rsidRDefault="00C82930" w:rsidP="00D27F5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 rapporti di cointeressenza né di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grado di parentela o di affinità, fino al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compreso, ovvero di coniugio,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rappresentanti legali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amministratore unico,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soci,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membri del consiglio di amministrazione,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membri del comitato scientifico di 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 componente del partenariato </w:t>
      </w:r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A.T.S. </w:t>
      </w:r>
      <w:r w:rsidR="00F83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Cispab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2930" w:rsidRDefault="00C82930" w:rsidP="002C112F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ind w:left="206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DICHIARA, </w:t>
      </w:r>
      <w:r w:rsidR="00D27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altresì</w:t>
      </w:r>
    </w:p>
    <w:p w:rsidR="00C82930" w:rsidRPr="00094FD4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possedere i seguenti titoli utili al conseguimento dei punteggi previsti dall’art. 7 del bando</w:t>
      </w:r>
    </w:p>
    <w:tbl>
      <w:tblPr>
        <w:tblStyle w:val="Grigliatabella"/>
        <w:tblW w:w="0" w:type="auto"/>
        <w:tblLook w:val="04A0"/>
      </w:tblPr>
      <w:tblGrid>
        <w:gridCol w:w="2235"/>
        <w:gridCol w:w="7415"/>
      </w:tblGrid>
      <w:tr w:rsidR="00094FD4" w:rsidTr="008950E9">
        <w:tc>
          <w:tcPr>
            <w:tcW w:w="2235" w:type="dxa"/>
          </w:tcPr>
          <w:p w:rsidR="00094FD4" w:rsidRPr="008950E9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393" w:type="dxa"/>
          </w:tcPr>
          <w:p w:rsidR="00094FD4" w:rsidRP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</w:t>
            </w:r>
          </w:p>
        </w:tc>
      </w:tr>
      <w:tr w:rsidR="00094FD4" w:rsidTr="008950E9">
        <w:tc>
          <w:tcPr>
            <w:tcW w:w="2235" w:type="dxa"/>
            <w:vMerge w:val="restart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di studi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primo livello</w:t>
            </w:r>
          </w:p>
        </w:tc>
      </w:tr>
      <w:tr w:rsidR="00094FD4" w:rsidTr="008950E9">
        <w:tc>
          <w:tcPr>
            <w:tcW w:w="2235" w:type="dxa"/>
            <w:vMerge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secondo livello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specializzante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Iscrizione all’albo professionale di 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Conseguimento dottorato di ricerca in 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94FD4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abilitante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0E9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930" w:rsidRDefault="00C82930" w:rsidP="008C0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6D" w:rsidRPr="00094FD4" w:rsidRDefault="00094FD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 fatti e 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>le circostanze riportate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l’allegato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2C1" w:rsidRPr="00094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corrispondono al vero. </w:t>
      </w:r>
    </w:p>
    <w:p w:rsidR="00094FD4" w:rsidRPr="00EB2091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Allega</w:t>
      </w:r>
      <w:r w:rsidR="008C0904" w:rsidRPr="00EB20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Documento di identità in corso di validità;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D4">
        <w:rPr>
          <w:rFonts w:ascii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datato e sottoscritto;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(eventuale) documentazione comprovante i titoli e i requisiti dichiarati.</w:t>
      </w:r>
    </w:p>
    <w:p w:rsidR="00094FD4" w:rsidRPr="00386ADA" w:rsidRDefault="00386ADA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ADA">
        <w:rPr>
          <w:rFonts w:ascii="Times New Roman" w:hAnsi="Times New Roman" w:cs="Times New Roman"/>
          <w:b/>
          <w:color w:val="000000"/>
          <w:sz w:val="24"/>
          <w:szCs w:val="24"/>
        </w:rPr>
        <w:t>Luogo e Data ____________</w:t>
      </w:r>
    </w:p>
    <w:p w:rsidR="00D0747B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FD4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CANDIDATO</w:t>
      </w:r>
    </w:p>
    <w:p w:rsidR="00D0747B" w:rsidRPr="008F1AD0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sectPr w:rsidR="00D0747B" w:rsidRPr="008F1AD0" w:rsidSect="0037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2F" w:rsidRDefault="00CE502F" w:rsidP="009A19C4">
      <w:pPr>
        <w:spacing w:after="0" w:line="240" w:lineRule="auto"/>
      </w:pPr>
      <w:r>
        <w:separator/>
      </w:r>
    </w:p>
  </w:endnote>
  <w:endnote w:type="continuationSeparator" w:id="0">
    <w:p w:rsidR="00CE502F" w:rsidRDefault="00CE502F" w:rsidP="009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2F" w:rsidRDefault="00CE502F" w:rsidP="009A19C4">
      <w:pPr>
        <w:spacing w:after="0" w:line="240" w:lineRule="auto"/>
      </w:pPr>
      <w:r>
        <w:separator/>
      </w:r>
    </w:p>
  </w:footnote>
  <w:footnote w:type="continuationSeparator" w:id="0">
    <w:p w:rsidR="00CE502F" w:rsidRDefault="00CE502F" w:rsidP="009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7"/>
    <w:multiLevelType w:val="hybridMultilevel"/>
    <w:tmpl w:val="734E1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9A3"/>
    <w:multiLevelType w:val="hybridMultilevel"/>
    <w:tmpl w:val="5FDAB182"/>
    <w:lvl w:ilvl="0" w:tplc="04100019">
      <w:start w:val="1"/>
      <w:numFmt w:val="low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71D6FD3"/>
    <w:multiLevelType w:val="hybridMultilevel"/>
    <w:tmpl w:val="6054D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3C26"/>
    <w:multiLevelType w:val="hybridMultilevel"/>
    <w:tmpl w:val="89342D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7EEC"/>
    <w:multiLevelType w:val="hybridMultilevel"/>
    <w:tmpl w:val="D6681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312"/>
    <w:multiLevelType w:val="multilevel"/>
    <w:tmpl w:val="D85E458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390A68C5"/>
    <w:multiLevelType w:val="hybridMultilevel"/>
    <w:tmpl w:val="4254E1F8"/>
    <w:lvl w:ilvl="0" w:tplc="70F87186">
      <w:start w:val="1"/>
      <w:numFmt w:val="lowerLetter"/>
      <w:lvlText w:val="%1."/>
      <w:lvlJc w:val="left"/>
      <w:pPr>
        <w:ind w:left="5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3E6C7B89"/>
    <w:multiLevelType w:val="multilevel"/>
    <w:tmpl w:val="244E33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508B2615"/>
    <w:multiLevelType w:val="hybridMultilevel"/>
    <w:tmpl w:val="6122D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B29"/>
    <w:multiLevelType w:val="hybridMultilevel"/>
    <w:tmpl w:val="3FB45120"/>
    <w:lvl w:ilvl="0" w:tplc="5E2AE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5017"/>
    <w:multiLevelType w:val="hybridMultilevel"/>
    <w:tmpl w:val="01FEE782"/>
    <w:lvl w:ilvl="0" w:tplc="34D0576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CD17A12"/>
    <w:multiLevelType w:val="hybridMultilevel"/>
    <w:tmpl w:val="CE182C44"/>
    <w:lvl w:ilvl="0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4165FF5"/>
    <w:multiLevelType w:val="multilevel"/>
    <w:tmpl w:val="10C483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6A7E30D7"/>
    <w:multiLevelType w:val="hybridMultilevel"/>
    <w:tmpl w:val="DC0428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3475E"/>
    <w:multiLevelType w:val="hybridMultilevel"/>
    <w:tmpl w:val="49B6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6AE7"/>
    <w:multiLevelType w:val="hybridMultilevel"/>
    <w:tmpl w:val="FD32F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7F"/>
    <w:rsid w:val="00094FD4"/>
    <w:rsid w:val="000A63EC"/>
    <w:rsid w:val="000B1D15"/>
    <w:rsid w:val="00150FFA"/>
    <w:rsid w:val="00165E0E"/>
    <w:rsid w:val="00191DB0"/>
    <w:rsid w:val="001E62C9"/>
    <w:rsid w:val="00274F1D"/>
    <w:rsid w:val="002A00D1"/>
    <w:rsid w:val="002B206D"/>
    <w:rsid w:val="002C112F"/>
    <w:rsid w:val="002E744C"/>
    <w:rsid w:val="003562C1"/>
    <w:rsid w:val="00370D52"/>
    <w:rsid w:val="00386ADA"/>
    <w:rsid w:val="00390424"/>
    <w:rsid w:val="0039560F"/>
    <w:rsid w:val="0041697F"/>
    <w:rsid w:val="0044344A"/>
    <w:rsid w:val="004C7DA4"/>
    <w:rsid w:val="00535568"/>
    <w:rsid w:val="0055466F"/>
    <w:rsid w:val="00661242"/>
    <w:rsid w:val="006943BC"/>
    <w:rsid w:val="006B1DCA"/>
    <w:rsid w:val="006C36B2"/>
    <w:rsid w:val="00720498"/>
    <w:rsid w:val="007B310B"/>
    <w:rsid w:val="007E19B8"/>
    <w:rsid w:val="00801EE8"/>
    <w:rsid w:val="008263B4"/>
    <w:rsid w:val="00854C5C"/>
    <w:rsid w:val="008950E9"/>
    <w:rsid w:val="008C0904"/>
    <w:rsid w:val="008F1AD0"/>
    <w:rsid w:val="008F7AF5"/>
    <w:rsid w:val="00906B32"/>
    <w:rsid w:val="00983182"/>
    <w:rsid w:val="009A19C4"/>
    <w:rsid w:val="00A04C39"/>
    <w:rsid w:val="00A31BD2"/>
    <w:rsid w:val="00A42678"/>
    <w:rsid w:val="00A856A1"/>
    <w:rsid w:val="00A97A9B"/>
    <w:rsid w:val="00B30560"/>
    <w:rsid w:val="00BE7F0C"/>
    <w:rsid w:val="00C82930"/>
    <w:rsid w:val="00CC157C"/>
    <w:rsid w:val="00CC42A2"/>
    <w:rsid w:val="00CE502F"/>
    <w:rsid w:val="00D0747B"/>
    <w:rsid w:val="00D27F55"/>
    <w:rsid w:val="00E14426"/>
    <w:rsid w:val="00E20D04"/>
    <w:rsid w:val="00E57A6F"/>
    <w:rsid w:val="00EB2091"/>
    <w:rsid w:val="00F166F8"/>
    <w:rsid w:val="00F8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1A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AD0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204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20498"/>
  </w:style>
  <w:style w:type="table" w:styleId="Grigliatabella">
    <w:name w:val="Table Grid"/>
    <w:basedOn w:val="Tabellanormale"/>
    <w:uiPriority w:val="59"/>
    <w:rsid w:val="006B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9C4"/>
  </w:style>
  <w:style w:type="paragraph" w:styleId="Pidipagina">
    <w:name w:val="footer"/>
    <w:basedOn w:val="Normale"/>
    <w:link w:val="Pidipagina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CC2C-5FA0-4AD6-AB09-7C312B84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Protocollo</cp:lastModifiedBy>
  <cp:revision>15</cp:revision>
  <cp:lastPrinted>2018-09-12T09:35:00Z</cp:lastPrinted>
  <dcterms:created xsi:type="dcterms:W3CDTF">2018-09-12T09:19:00Z</dcterms:created>
  <dcterms:modified xsi:type="dcterms:W3CDTF">2018-12-14T11:30:00Z</dcterms:modified>
</cp:coreProperties>
</file>