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FC" w:rsidRDefault="00A872FC" w:rsidP="0015481A">
      <w:pPr>
        <w:spacing w:line="276" w:lineRule="auto"/>
        <w:jc w:val="center"/>
        <w:rPr>
          <w:rFonts w:ascii="Arial" w:eastAsia="Arial" w:hAnsi="Arial" w:cs="Arial"/>
          <w:b/>
          <w:bCs/>
          <w:color w:val="161616"/>
          <w:sz w:val="32"/>
        </w:rPr>
      </w:pPr>
      <w:bookmarkStart w:id="0" w:name="page31"/>
      <w:bookmarkEnd w:id="0"/>
      <w:r w:rsidRPr="00A872FC">
        <w:rPr>
          <w:rFonts w:ascii="Arial" w:eastAsia="Arial" w:hAnsi="Arial" w:cs="Arial"/>
          <w:b/>
          <w:bCs/>
          <w:color w:val="161616"/>
          <w:sz w:val="32"/>
        </w:rPr>
        <w:t xml:space="preserve">DICHIARAZIONE </w:t>
      </w:r>
      <w:proofErr w:type="spellStart"/>
      <w:r w:rsidRPr="00A872FC">
        <w:rPr>
          <w:rFonts w:ascii="Arial" w:eastAsia="Arial" w:hAnsi="Arial" w:cs="Arial"/>
          <w:b/>
          <w:bCs/>
          <w:color w:val="161616"/>
          <w:sz w:val="32"/>
        </w:rPr>
        <w:t>DI</w:t>
      </w:r>
      <w:proofErr w:type="spellEnd"/>
      <w:r w:rsidRPr="00A872FC">
        <w:rPr>
          <w:rFonts w:ascii="Arial" w:eastAsia="Arial" w:hAnsi="Arial" w:cs="Arial"/>
          <w:b/>
          <w:bCs/>
          <w:color w:val="161616"/>
          <w:sz w:val="32"/>
        </w:rPr>
        <w:t xml:space="preserve"> </w:t>
      </w:r>
      <w:r w:rsidR="000A198B">
        <w:rPr>
          <w:rFonts w:ascii="Arial" w:eastAsia="Arial" w:hAnsi="Arial" w:cs="Arial"/>
          <w:b/>
          <w:bCs/>
          <w:color w:val="161616"/>
          <w:sz w:val="32"/>
        </w:rPr>
        <w:t>CONSENSO</w:t>
      </w:r>
      <w:r w:rsidRPr="00A872FC">
        <w:rPr>
          <w:rFonts w:ascii="Arial" w:eastAsia="Arial" w:hAnsi="Arial" w:cs="Arial"/>
          <w:b/>
          <w:bCs/>
          <w:color w:val="161616"/>
          <w:sz w:val="32"/>
        </w:rPr>
        <w:t xml:space="preserve"> </w:t>
      </w:r>
      <w:r w:rsidR="002D4D75">
        <w:rPr>
          <w:rFonts w:ascii="Arial" w:eastAsia="Arial" w:hAnsi="Arial" w:cs="Arial"/>
          <w:b/>
          <w:bCs/>
          <w:color w:val="161616"/>
          <w:sz w:val="32"/>
        </w:rPr>
        <w:t xml:space="preserve">ALLA </w:t>
      </w:r>
      <w:r w:rsidR="000262A4">
        <w:rPr>
          <w:rFonts w:ascii="Arial" w:eastAsia="Arial" w:hAnsi="Arial" w:cs="Arial"/>
          <w:b/>
          <w:bCs/>
          <w:color w:val="161616"/>
          <w:sz w:val="32"/>
        </w:rPr>
        <w:t>DIVULGAZIONE</w:t>
      </w:r>
      <w:r w:rsidR="002D4D75">
        <w:rPr>
          <w:rFonts w:ascii="Arial" w:eastAsia="Arial" w:hAnsi="Arial" w:cs="Arial"/>
          <w:b/>
          <w:bCs/>
          <w:color w:val="161616"/>
          <w:sz w:val="32"/>
        </w:rPr>
        <w:t xml:space="preserve"> E/O ALL’</w:t>
      </w:r>
      <w:r w:rsidRPr="00A872FC">
        <w:rPr>
          <w:rFonts w:ascii="Arial" w:eastAsia="Arial" w:hAnsi="Arial" w:cs="Arial"/>
          <w:b/>
          <w:bCs/>
          <w:color w:val="161616"/>
          <w:sz w:val="32"/>
        </w:rPr>
        <w:t>ACCESSO</w:t>
      </w:r>
      <w:r w:rsidR="002D4D75">
        <w:rPr>
          <w:rFonts w:ascii="Arial" w:eastAsia="Arial" w:hAnsi="Arial" w:cs="Arial"/>
          <w:b/>
          <w:bCs/>
          <w:color w:val="161616"/>
          <w:sz w:val="32"/>
        </w:rPr>
        <w:t xml:space="preserve"> DEGLI </w:t>
      </w:r>
      <w:r w:rsidRPr="00A872FC">
        <w:rPr>
          <w:rFonts w:ascii="Arial" w:eastAsia="Arial" w:hAnsi="Arial" w:cs="Arial"/>
          <w:b/>
          <w:bCs/>
          <w:color w:val="161616"/>
          <w:sz w:val="32"/>
        </w:rPr>
        <w:t>ATTI</w:t>
      </w:r>
      <w:r w:rsidR="002D4D75">
        <w:rPr>
          <w:rFonts w:ascii="Arial" w:eastAsia="Arial" w:hAnsi="Arial" w:cs="Arial"/>
          <w:b/>
          <w:bCs/>
          <w:color w:val="161616"/>
          <w:sz w:val="32"/>
        </w:rPr>
        <w:t xml:space="preserve"> </w:t>
      </w:r>
      <w:proofErr w:type="spellStart"/>
      <w:r w:rsidR="002D4D75">
        <w:rPr>
          <w:rFonts w:ascii="Arial" w:eastAsia="Arial" w:hAnsi="Arial" w:cs="Arial"/>
          <w:b/>
          <w:bCs/>
          <w:color w:val="161616"/>
          <w:sz w:val="32"/>
        </w:rPr>
        <w:t>DI</w:t>
      </w:r>
      <w:proofErr w:type="spellEnd"/>
      <w:r w:rsidR="002D4D75">
        <w:rPr>
          <w:rFonts w:ascii="Arial" w:eastAsia="Arial" w:hAnsi="Arial" w:cs="Arial"/>
          <w:b/>
          <w:bCs/>
          <w:color w:val="161616"/>
          <w:sz w:val="32"/>
        </w:rPr>
        <w:t xml:space="preserve"> GARA</w:t>
      </w:r>
      <w:r>
        <w:rPr>
          <w:rFonts w:ascii="Arial" w:eastAsia="Arial" w:hAnsi="Arial" w:cs="Arial"/>
          <w:b/>
          <w:bCs/>
          <w:color w:val="161616"/>
          <w:sz w:val="32"/>
        </w:rPr>
        <w:t xml:space="preserve"> </w:t>
      </w:r>
    </w:p>
    <w:p w:rsidR="00A872FC" w:rsidRPr="00885B6E" w:rsidRDefault="00FE1945" w:rsidP="000A198B">
      <w:pPr>
        <w:spacing w:line="360" w:lineRule="auto"/>
        <w:jc w:val="center"/>
        <w:rPr>
          <w:rFonts w:ascii="Arial" w:eastAsia="Arial" w:hAnsi="Arial" w:cs="Arial"/>
          <w:b/>
          <w:bCs/>
          <w:color w:val="161616"/>
          <w:sz w:val="28"/>
          <w:lang w:val="en-US"/>
        </w:rPr>
      </w:pPr>
      <w:r>
        <w:rPr>
          <w:rFonts w:ascii="Arial" w:eastAsia="Arial" w:hAnsi="Arial" w:cs="Arial"/>
          <w:b/>
          <w:bCs/>
          <w:color w:val="161616"/>
          <w:sz w:val="28"/>
          <w:lang w:val="en-US"/>
        </w:rPr>
        <w:t>(art. 29 e 53 del D.</w:t>
      </w:r>
      <w:r w:rsidR="002D4D75" w:rsidRPr="00885B6E">
        <w:rPr>
          <w:rFonts w:ascii="Arial" w:eastAsia="Arial" w:hAnsi="Arial" w:cs="Arial"/>
          <w:b/>
          <w:bCs/>
          <w:color w:val="161616"/>
          <w:sz w:val="28"/>
          <w:lang w:val="en-US"/>
        </w:rPr>
        <w:t>Lgs. 50/2016; art. 2</w:t>
      </w:r>
      <w:r w:rsidR="00740134" w:rsidRPr="00885B6E">
        <w:rPr>
          <w:rFonts w:ascii="Arial" w:eastAsia="Arial" w:hAnsi="Arial" w:cs="Arial"/>
          <w:b/>
          <w:bCs/>
          <w:color w:val="161616"/>
          <w:sz w:val="28"/>
          <w:lang w:val="en-US"/>
        </w:rPr>
        <w:t>2 L. n. 241/1990</w:t>
      </w:r>
      <w:r w:rsidR="002D4D75" w:rsidRPr="00885B6E">
        <w:rPr>
          <w:rFonts w:ascii="Arial" w:eastAsia="Arial" w:hAnsi="Arial" w:cs="Arial"/>
          <w:b/>
          <w:bCs/>
          <w:color w:val="161616"/>
          <w:sz w:val="28"/>
          <w:lang w:val="en-US"/>
        </w:rPr>
        <w:t>)</w:t>
      </w:r>
    </w:p>
    <w:p w:rsidR="002D4D75" w:rsidRPr="00FE1945" w:rsidRDefault="002D4D75" w:rsidP="002D4D75">
      <w:pPr>
        <w:pStyle w:val="sche22"/>
        <w:spacing w:before="120" w:line="280" w:lineRule="atLeast"/>
        <w:rPr>
          <w:rFonts w:ascii="Arial" w:hAnsi="Arial" w:cs="Arial"/>
          <w:lang w:val="it-IT"/>
        </w:rPr>
      </w:pPr>
      <w:r w:rsidRPr="00FE1945">
        <w:rPr>
          <w:rFonts w:ascii="Arial" w:hAnsi="Arial" w:cs="Arial"/>
          <w:lang w:val="it-IT"/>
        </w:rPr>
        <w:t xml:space="preserve">Al Consorzio di Bonifica Velia </w:t>
      </w:r>
    </w:p>
    <w:p w:rsidR="002D4D75" w:rsidRPr="00FE1945" w:rsidRDefault="002D4D75" w:rsidP="002D4D75">
      <w:pPr>
        <w:pStyle w:val="sche22"/>
        <w:spacing w:before="120" w:line="280" w:lineRule="atLeast"/>
        <w:rPr>
          <w:rFonts w:ascii="Arial" w:hAnsi="Arial" w:cs="Arial"/>
          <w:lang w:val="it-IT"/>
        </w:rPr>
      </w:pPr>
      <w:r w:rsidRPr="00FE1945">
        <w:rPr>
          <w:rFonts w:ascii="Arial" w:hAnsi="Arial" w:cs="Arial"/>
          <w:lang w:val="it-IT"/>
        </w:rPr>
        <w:t xml:space="preserve">Località Piano della Rocca </w:t>
      </w:r>
    </w:p>
    <w:p w:rsidR="002D4D75" w:rsidRPr="00FE1945" w:rsidRDefault="002D4D75" w:rsidP="002D4D75">
      <w:pPr>
        <w:pStyle w:val="sche22"/>
        <w:spacing w:before="120" w:line="280" w:lineRule="atLeast"/>
        <w:rPr>
          <w:rFonts w:ascii="Arial" w:hAnsi="Arial" w:cs="Arial"/>
          <w:bCs/>
          <w:lang w:val="it-IT"/>
        </w:rPr>
      </w:pPr>
      <w:r w:rsidRPr="00FE1945">
        <w:rPr>
          <w:rFonts w:ascii="Arial" w:hAnsi="Arial" w:cs="Arial"/>
          <w:lang w:val="it-IT"/>
        </w:rPr>
        <w:t xml:space="preserve">84060 – Prignano Cilento (SA) </w:t>
      </w:r>
    </w:p>
    <w:p w:rsidR="00FE1945" w:rsidRPr="00FE1945" w:rsidRDefault="00FE1945" w:rsidP="00FE1945">
      <w:pPr>
        <w:tabs>
          <w:tab w:val="right" w:leader="dot" w:pos="9072"/>
        </w:tabs>
        <w:suppressAutoHyphens/>
        <w:spacing w:line="360" w:lineRule="auto"/>
        <w:jc w:val="center"/>
        <w:rPr>
          <w:rFonts w:ascii="Arial" w:hAnsi="Arial" w:cs="Arial"/>
          <w:b/>
          <w:spacing w:val="-4"/>
          <w:sz w:val="20"/>
          <w:szCs w:val="20"/>
        </w:rPr>
      </w:pPr>
    </w:p>
    <w:p w:rsidR="00FE1945" w:rsidRPr="00FE1945" w:rsidRDefault="00E213AC" w:rsidP="00FE1945">
      <w:pPr>
        <w:tabs>
          <w:tab w:val="right" w:leader="dot" w:pos="9072"/>
        </w:tabs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FE1945">
        <w:rPr>
          <w:rFonts w:ascii="Arial" w:hAnsi="Arial" w:cs="Arial"/>
          <w:b/>
          <w:spacing w:val="-4"/>
          <w:sz w:val="20"/>
          <w:szCs w:val="20"/>
        </w:rPr>
        <w:t xml:space="preserve">Programmazione FSC 2014-2020 – Patto per lo sviluppo della Regione Campania – Progetto finanziato con la deliberazione CIPE n. 26/2016 – Procedura aperta per l’assegnazione dei lavori denominati </w:t>
      </w:r>
      <w:r w:rsidRPr="00FE1945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>In</w:t>
      </w:r>
      <w:r w:rsidR="00F23BD6" w:rsidRPr="00FE1945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>tervento</w:t>
      </w:r>
      <w:r w:rsidRPr="00FE1945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di viabilità zona Diga Alento</w:t>
      </w:r>
      <w:bookmarkStart w:id="1" w:name="_GoBack"/>
      <w:bookmarkEnd w:id="1"/>
      <w:r w:rsidRPr="00FE1945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–Completamento strada (3°lotto)</w:t>
      </w:r>
      <w:r w:rsidRPr="00FE1945">
        <w:rPr>
          <w:rFonts w:ascii="Arial" w:hAnsi="Arial" w:cs="Arial"/>
          <w:color w:val="000000"/>
          <w:sz w:val="20"/>
          <w:szCs w:val="20"/>
          <w:lang w:eastAsia="en-US"/>
        </w:rPr>
        <w:t xml:space="preserve"> –</w:t>
      </w:r>
    </w:p>
    <w:p w:rsidR="00FE1945" w:rsidRPr="00FE1945" w:rsidRDefault="00F23BD6" w:rsidP="00FE1945">
      <w:pPr>
        <w:tabs>
          <w:tab w:val="right" w:leader="dot" w:pos="9072"/>
        </w:tabs>
        <w:suppressAutoHyphens/>
        <w:spacing w:line="360" w:lineRule="auto"/>
        <w:jc w:val="center"/>
        <w:rPr>
          <w:i/>
          <w:sz w:val="20"/>
          <w:szCs w:val="20"/>
        </w:rPr>
      </w:pPr>
      <w:r w:rsidRPr="00FE1945">
        <w:rPr>
          <w:rFonts w:ascii="Arial" w:hAnsi="Arial" w:cs="Arial"/>
          <w:b/>
          <w:spacing w:val="-4"/>
          <w:sz w:val="20"/>
          <w:szCs w:val="20"/>
        </w:rPr>
        <w:t xml:space="preserve">Codice CUP: E91B15000520009  Codice CIG: </w:t>
      </w:r>
      <w:r w:rsidR="009F2B2D">
        <w:rPr>
          <w:rFonts w:ascii="Arial" w:hAnsi="Arial" w:cs="Arial"/>
          <w:b/>
          <w:spacing w:val="-4"/>
          <w:sz w:val="20"/>
          <w:szCs w:val="20"/>
        </w:rPr>
        <w:t>76596753C5</w:t>
      </w:r>
    </w:p>
    <w:p w:rsidR="00FE1945" w:rsidRPr="00FE1945" w:rsidRDefault="00FE1945" w:rsidP="00FE1945">
      <w:pPr>
        <w:tabs>
          <w:tab w:val="right" w:leader="dot" w:pos="9072"/>
        </w:tabs>
        <w:suppressAutoHyphens/>
        <w:spacing w:line="360" w:lineRule="auto"/>
        <w:jc w:val="both"/>
        <w:rPr>
          <w:i/>
          <w:sz w:val="20"/>
          <w:szCs w:val="20"/>
        </w:rPr>
      </w:pPr>
    </w:p>
    <w:p w:rsidR="0002726F" w:rsidRPr="00FE1945" w:rsidRDefault="0002726F" w:rsidP="00FE1945">
      <w:pPr>
        <w:tabs>
          <w:tab w:val="right" w:leader="dot" w:pos="9072"/>
        </w:tabs>
        <w:suppressAutoHyphens/>
        <w:spacing w:line="360" w:lineRule="auto"/>
        <w:jc w:val="both"/>
        <w:rPr>
          <w:i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Il sottoscritto </w:t>
      </w:r>
      <w:r w:rsidR="00436CE6" w:rsidRPr="00FE1945">
        <w:rPr>
          <w:rFonts w:ascii="Arial" w:eastAsia="Arial" w:hAnsi="Arial" w:cs="Arial"/>
          <w:sz w:val="20"/>
          <w:szCs w:val="20"/>
        </w:rPr>
        <w:tab/>
      </w:r>
    </w:p>
    <w:p w:rsidR="00436CE6" w:rsidRPr="00FE1945" w:rsidRDefault="0002726F" w:rsidP="00FE1945">
      <w:pPr>
        <w:tabs>
          <w:tab w:val="left" w:pos="6096"/>
          <w:tab w:val="right" w:leader="dot" w:pos="9923"/>
        </w:tabs>
        <w:spacing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>nato a .........................................................</w:t>
      </w:r>
      <w:r w:rsidR="00473273" w:rsidRPr="00FE1945">
        <w:rPr>
          <w:rFonts w:ascii="Arial" w:eastAsia="Arial" w:hAnsi="Arial" w:cs="Arial"/>
          <w:sz w:val="20"/>
          <w:szCs w:val="20"/>
        </w:rPr>
        <w:t>................................................</w:t>
      </w:r>
      <w:r w:rsidRPr="00FE1945">
        <w:rPr>
          <w:rFonts w:ascii="Arial" w:eastAsia="Arial" w:hAnsi="Arial" w:cs="Arial"/>
          <w:sz w:val="20"/>
          <w:szCs w:val="20"/>
        </w:rPr>
        <w:t xml:space="preserve">...........................il </w:t>
      </w:r>
      <w:r w:rsidR="00473273" w:rsidRPr="00FE1945">
        <w:rPr>
          <w:rFonts w:ascii="Arial" w:hAnsi="Arial" w:cs="Arial"/>
          <w:sz w:val="20"/>
          <w:szCs w:val="20"/>
        </w:rPr>
        <w:t>......./....../............</w:t>
      </w:r>
      <w:r w:rsidR="00FE1945" w:rsidRPr="00FE1945">
        <w:rPr>
          <w:rFonts w:ascii="Arial" w:hAnsi="Arial" w:cs="Arial"/>
          <w:sz w:val="20"/>
          <w:szCs w:val="20"/>
        </w:rPr>
        <w:t xml:space="preserve"> </w:t>
      </w:r>
      <w:r w:rsidR="00FE1945" w:rsidRPr="00FE1945">
        <w:rPr>
          <w:rFonts w:ascii="Arial" w:eastAsia="Arial" w:hAnsi="Arial" w:cs="Arial"/>
          <w:sz w:val="20"/>
          <w:szCs w:val="20"/>
        </w:rPr>
        <w:t>C. F................................................................................................................</w:t>
      </w:r>
    </w:p>
    <w:p w:rsidR="0002726F" w:rsidRPr="00FE1945" w:rsidRDefault="0002726F" w:rsidP="00FE1945">
      <w:pPr>
        <w:tabs>
          <w:tab w:val="right" w:leader="dot" w:pos="9638"/>
        </w:tabs>
        <w:spacing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residente in </w:t>
      </w:r>
      <w:r w:rsidR="00473273" w:rsidRPr="00FE1945">
        <w:rPr>
          <w:rFonts w:ascii="Arial" w:eastAsia="Arial" w:hAnsi="Arial" w:cs="Arial"/>
          <w:sz w:val="20"/>
          <w:szCs w:val="20"/>
        </w:rPr>
        <w:tab/>
      </w:r>
    </w:p>
    <w:p w:rsidR="0002726F" w:rsidRPr="00FE1945" w:rsidRDefault="0002726F" w:rsidP="00FE1945">
      <w:pPr>
        <w:tabs>
          <w:tab w:val="right" w:leader="dot" w:pos="9638"/>
        </w:tabs>
        <w:spacing w:after="120"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in qualità di </w:t>
      </w:r>
      <w:r w:rsidR="00436CE6" w:rsidRPr="00FE1945">
        <w:rPr>
          <w:rFonts w:ascii="Arial" w:eastAsia="Arial" w:hAnsi="Arial" w:cs="Arial"/>
          <w:sz w:val="20"/>
          <w:szCs w:val="20"/>
        </w:rPr>
        <w:tab/>
      </w:r>
    </w:p>
    <w:p w:rsidR="0002726F" w:rsidRPr="00FE1945" w:rsidRDefault="002D4D75" w:rsidP="00FE1945">
      <w:pPr>
        <w:spacing w:before="120" w:line="360" w:lineRule="auto"/>
        <w:ind w:left="20" w:right="-1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della </w:t>
      </w:r>
      <w:proofErr w:type="spellStart"/>
      <w:r w:rsidRPr="00FE1945">
        <w:rPr>
          <w:rFonts w:ascii="Arial" w:eastAsia="Arial" w:hAnsi="Arial" w:cs="Arial"/>
          <w:sz w:val="20"/>
          <w:szCs w:val="20"/>
        </w:rPr>
        <w:t>ditta</w:t>
      </w:r>
      <w:r w:rsidR="00DF6F90" w:rsidRPr="00FE1945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</w:t>
      </w:r>
      <w:proofErr w:type="spellEnd"/>
    </w:p>
    <w:p w:rsidR="0002726F" w:rsidRPr="00FE1945" w:rsidRDefault="0002726F" w:rsidP="00FE1945">
      <w:pPr>
        <w:tabs>
          <w:tab w:val="right" w:leader="dot" w:pos="9638"/>
        </w:tabs>
        <w:spacing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>............................................</w:t>
      </w:r>
      <w:r w:rsidRPr="00FE1945">
        <w:rPr>
          <w:rFonts w:ascii="Arial" w:eastAsia="Arial" w:hAnsi="Arial" w:cs="Arial"/>
          <w:sz w:val="20"/>
          <w:szCs w:val="20"/>
        </w:rPr>
        <w:tab/>
      </w:r>
    </w:p>
    <w:p w:rsidR="0002726F" w:rsidRPr="00FE1945" w:rsidRDefault="0002726F" w:rsidP="00FE1945">
      <w:pPr>
        <w:tabs>
          <w:tab w:val="right" w:leader="dot" w:pos="9638"/>
        </w:tabs>
        <w:spacing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codice fiscale ........................................................ partita IVA </w:t>
      </w:r>
      <w:r w:rsidR="00436CE6" w:rsidRPr="00FE1945">
        <w:rPr>
          <w:rFonts w:ascii="Arial" w:eastAsia="Arial" w:hAnsi="Arial" w:cs="Arial"/>
          <w:sz w:val="20"/>
          <w:szCs w:val="20"/>
        </w:rPr>
        <w:tab/>
      </w:r>
    </w:p>
    <w:p w:rsidR="0002726F" w:rsidRPr="00FE1945" w:rsidRDefault="0002726F" w:rsidP="00FE1945">
      <w:pPr>
        <w:tabs>
          <w:tab w:val="right" w:leader="dot" w:pos="9638"/>
        </w:tabs>
        <w:spacing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con sede legale in </w:t>
      </w:r>
      <w:r w:rsidR="00436CE6" w:rsidRPr="00FE1945">
        <w:rPr>
          <w:rFonts w:ascii="Arial" w:eastAsia="Arial" w:hAnsi="Arial" w:cs="Arial"/>
          <w:sz w:val="20"/>
          <w:szCs w:val="20"/>
        </w:rPr>
        <w:tab/>
      </w:r>
    </w:p>
    <w:p w:rsidR="0002726F" w:rsidRPr="00FE1945" w:rsidRDefault="0002726F" w:rsidP="00FE1945">
      <w:pPr>
        <w:tabs>
          <w:tab w:val="right" w:leader="dot" w:pos="9638"/>
        </w:tabs>
        <w:spacing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via/piazza </w:t>
      </w:r>
      <w:r w:rsidR="00436CE6" w:rsidRPr="00FE1945">
        <w:rPr>
          <w:rFonts w:ascii="Arial" w:eastAsia="Arial" w:hAnsi="Arial" w:cs="Arial"/>
          <w:sz w:val="20"/>
          <w:szCs w:val="20"/>
        </w:rPr>
        <w:tab/>
      </w:r>
    </w:p>
    <w:p w:rsidR="0002726F" w:rsidRPr="00FE1945" w:rsidRDefault="0002726F" w:rsidP="00FE1945">
      <w:pPr>
        <w:tabs>
          <w:tab w:val="right" w:leader="dot" w:pos="9638"/>
        </w:tabs>
        <w:spacing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telefono .................................................................. fax </w:t>
      </w:r>
      <w:r w:rsidR="00473273" w:rsidRPr="00FE1945">
        <w:rPr>
          <w:rFonts w:ascii="Arial" w:eastAsia="Arial" w:hAnsi="Arial" w:cs="Arial"/>
          <w:sz w:val="20"/>
          <w:szCs w:val="20"/>
        </w:rPr>
        <w:tab/>
      </w:r>
    </w:p>
    <w:p w:rsidR="0002726F" w:rsidRPr="00FE1945" w:rsidRDefault="002D7659" w:rsidP="00FE1945">
      <w:pPr>
        <w:tabs>
          <w:tab w:val="right" w:leader="dot" w:pos="9638"/>
        </w:tabs>
        <w:spacing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>PEC</w:t>
      </w:r>
      <w:r w:rsidR="0002726F" w:rsidRPr="00FE1945">
        <w:rPr>
          <w:rFonts w:ascii="Arial" w:eastAsia="Arial" w:hAnsi="Arial" w:cs="Arial"/>
          <w:sz w:val="20"/>
          <w:szCs w:val="20"/>
        </w:rPr>
        <w:t xml:space="preserve">. ...................................................................... e – mail </w:t>
      </w:r>
      <w:r w:rsidR="00436CE6" w:rsidRPr="00FE1945">
        <w:rPr>
          <w:rFonts w:ascii="Arial" w:eastAsia="Arial" w:hAnsi="Arial" w:cs="Arial"/>
          <w:sz w:val="20"/>
          <w:szCs w:val="20"/>
        </w:rPr>
        <w:tab/>
      </w:r>
    </w:p>
    <w:p w:rsidR="0002726F" w:rsidRPr="00FE1945" w:rsidRDefault="0002726F" w:rsidP="0015481A">
      <w:pPr>
        <w:keepNext/>
        <w:spacing w:before="120" w:line="360" w:lineRule="auto"/>
        <w:ind w:left="17"/>
        <w:rPr>
          <w:rFonts w:ascii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>che partecipa alla gara in oggetto:</w:t>
      </w:r>
    </w:p>
    <w:p w:rsidR="0002726F" w:rsidRPr="00FE1945" w:rsidRDefault="00473273" w:rsidP="00885B6E">
      <w:pPr>
        <w:tabs>
          <w:tab w:val="left" w:pos="578"/>
        </w:tabs>
        <w:spacing w:line="360" w:lineRule="auto"/>
        <w:ind w:left="567"/>
        <w:jc w:val="both"/>
        <w:outlineLvl w:val="0"/>
        <w:rPr>
          <w:rFonts w:ascii="Arial" w:eastAsia="Verdana" w:hAnsi="Arial" w:cs="Arial"/>
          <w:sz w:val="20"/>
          <w:szCs w:val="20"/>
        </w:rPr>
      </w:pPr>
      <w:r w:rsidRPr="00FE1945">
        <w:rPr>
          <w:rFonts w:ascii="Arial" w:hAnsi="Arial" w:cs="Arial"/>
          <w:sz w:val="20"/>
          <w:szCs w:val="20"/>
        </w:rPr>
        <w:sym w:font="Wingdings" w:char="F071"/>
      </w:r>
      <w:r w:rsidRPr="00FE1945">
        <w:rPr>
          <w:rFonts w:ascii="Arial" w:hAnsi="Arial" w:cs="Arial"/>
          <w:sz w:val="20"/>
          <w:szCs w:val="20"/>
        </w:rPr>
        <w:t></w:t>
      </w:r>
      <w:r w:rsidR="0002726F" w:rsidRPr="00FE1945">
        <w:rPr>
          <w:rFonts w:ascii="Arial" w:eastAsia="Arial" w:hAnsi="Arial" w:cs="Arial"/>
          <w:sz w:val="20"/>
          <w:szCs w:val="20"/>
        </w:rPr>
        <w:t>come concorrente singolo</w:t>
      </w:r>
    </w:p>
    <w:p w:rsidR="0002726F" w:rsidRPr="00FE1945" w:rsidRDefault="00473273" w:rsidP="00935A2C">
      <w:pPr>
        <w:tabs>
          <w:tab w:val="left" w:pos="578"/>
        </w:tabs>
        <w:spacing w:line="360" w:lineRule="auto"/>
        <w:ind w:left="567"/>
        <w:jc w:val="both"/>
        <w:rPr>
          <w:rFonts w:ascii="Arial" w:eastAsia="Verdana" w:hAnsi="Arial" w:cs="Arial"/>
          <w:sz w:val="20"/>
          <w:szCs w:val="20"/>
        </w:rPr>
      </w:pPr>
      <w:r w:rsidRPr="00FE1945">
        <w:rPr>
          <w:rFonts w:ascii="Arial" w:hAnsi="Arial" w:cs="Arial"/>
          <w:sz w:val="20"/>
          <w:szCs w:val="20"/>
        </w:rPr>
        <w:sym w:font="Wingdings" w:char="F071"/>
      </w:r>
      <w:r w:rsidRPr="00FE1945">
        <w:rPr>
          <w:rFonts w:ascii="Arial" w:hAnsi="Arial" w:cs="Arial"/>
          <w:sz w:val="20"/>
          <w:szCs w:val="20"/>
        </w:rPr>
        <w:t></w:t>
      </w:r>
      <w:r w:rsidR="0002726F" w:rsidRPr="00FE1945">
        <w:rPr>
          <w:rFonts w:ascii="Arial" w:eastAsia="Arial" w:hAnsi="Arial" w:cs="Arial"/>
          <w:sz w:val="20"/>
          <w:szCs w:val="20"/>
        </w:rPr>
        <w:t>come MANDATARIA di raggruppamento temporaneo di professionisti</w:t>
      </w:r>
    </w:p>
    <w:p w:rsidR="0002726F" w:rsidRPr="00FE1945" w:rsidRDefault="00473273" w:rsidP="00935A2C">
      <w:pPr>
        <w:tabs>
          <w:tab w:val="left" w:pos="1138"/>
        </w:tabs>
        <w:spacing w:line="360" w:lineRule="auto"/>
        <w:ind w:left="1276"/>
        <w:jc w:val="both"/>
        <w:rPr>
          <w:rFonts w:ascii="Arial" w:eastAsia="Verdana" w:hAnsi="Arial" w:cs="Arial"/>
          <w:sz w:val="20"/>
          <w:szCs w:val="20"/>
        </w:rPr>
      </w:pPr>
      <w:r w:rsidRPr="00FE1945">
        <w:rPr>
          <w:rFonts w:ascii="Arial" w:hAnsi="Arial" w:cs="Arial"/>
          <w:sz w:val="20"/>
          <w:szCs w:val="20"/>
        </w:rPr>
        <w:sym w:font="Wingdings" w:char="F071"/>
      </w:r>
      <w:r w:rsidRPr="00FE1945">
        <w:rPr>
          <w:rFonts w:ascii="Arial" w:hAnsi="Arial" w:cs="Arial"/>
          <w:sz w:val="20"/>
          <w:szCs w:val="20"/>
        </w:rPr>
        <w:t></w:t>
      </w:r>
      <w:r w:rsidR="0002726F" w:rsidRPr="00FE1945">
        <w:rPr>
          <w:rFonts w:ascii="Arial" w:eastAsia="Arial" w:hAnsi="Arial" w:cs="Arial"/>
          <w:sz w:val="20"/>
          <w:szCs w:val="20"/>
        </w:rPr>
        <w:t>già costituito formalmente</w:t>
      </w:r>
    </w:p>
    <w:p w:rsidR="0002726F" w:rsidRPr="00FE1945" w:rsidRDefault="00473273" w:rsidP="00935A2C">
      <w:pPr>
        <w:tabs>
          <w:tab w:val="left" w:pos="1138"/>
        </w:tabs>
        <w:spacing w:line="360" w:lineRule="auto"/>
        <w:ind w:left="1276"/>
        <w:jc w:val="both"/>
        <w:rPr>
          <w:rFonts w:ascii="Arial" w:eastAsia="Verdana" w:hAnsi="Arial" w:cs="Arial"/>
          <w:sz w:val="20"/>
          <w:szCs w:val="20"/>
        </w:rPr>
      </w:pPr>
      <w:r w:rsidRPr="00FE1945">
        <w:rPr>
          <w:rFonts w:ascii="Arial" w:hAnsi="Arial" w:cs="Arial"/>
          <w:sz w:val="20"/>
          <w:szCs w:val="20"/>
        </w:rPr>
        <w:sym w:font="Wingdings" w:char="F071"/>
      </w:r>
      <w:r w:rsidRPr="00FE1945">
        <w:rPr>
          <w:rFonts w:ascii="Arial" w:hAnsi="Arial" w:cs="Arial"/>
          <w:sz w:val="20"/>
          <w:szCs w:val="20"/>
        </w:rPr>
        <w:t></w:t>
      </w:r>
      <w:r w:rsidR="0002726F" w:rsidRPr="00FE1945">
        <w:rPr>
          <w:rFonts w:ascii="Arial" w:eastAsia="Arial" w:hAnsi="Arial" w:cs="Arial"/>
          <w:sz w:val="20"/>
          <w:szCs w:val="20"/>
        </w:rPr>
        <w:t>da costituirsi</w:t>
      </w:r>
    </w:p>
    <w:p w:rsidR="00A6269A" w:rsidRPr="00FE1945" w:rsidRDefault="00A6269A" w:rsidP="00302456">
      <w:pPr>
        <w:spacing w:before="240" w:after="240"/>
        <w:jc w:val="both"/>
        <w:rPr>
          <w:rFonts w:ascii="Arial" w:eastAsia="Arial" w:hAnsi="Arial" w:cs="Arial"/>
          <w:bCs/>
          <w:sz w:val="20"/>
          <w:szCs w:val="20"/>
        </w:rPr>
      </w:pPr>
      <w:r w:rsidRPr="00FE1945">
        <w:rPr>
          <w:rFonts w:ascii="Arial" w:eastAsia="Arial" w:hAnsi="Arial" w:cs="Arial"/>
          <w:bCs/>
          <w:sz w:val="20"/>
          <w:szCs w:val="20"/>
        </w:rPr>
        <w:t>tra ____________________________________;</w:t>
      </w:r>
    </w:p>
    <w:p w:rsidR="00FE1945" w:rsidRPr="00FE1945" w:rsidRDefault="00302456" w:rsidP="00FE1945">
      <w:pPr>
        <w:spacing w:before="240" w:after="240"/>
        <w:jc w:val="both"/>
        <w:rPr>
          <w:rFonts w:ascii="Arial" w:eastAsia="Arial" w:hAnsi="Arial" w:cs="Arial"/>
          <w:bCs/>
          <w:sz w:val="20"/>
          <w:szCs w:val="20"/>
        </w:rPr>
      </w:pPr>
      <w:r w:rsidRPr="00FE1945">
        <w:rPr>
          <w:rFonts w:ascii="Arial" w:eastAsia="Arial" w:hAnsi="Arial" w:cs="Arial"/>
          <w:bCs/>
          <w:sz w:val="20"/>
          <w:szCs w:val="20"/>
        </w:rPr>
        <w:t xml:space="preserve">al fine di consentire la sollecita divulgazione, ai sensi dell’art. 29 comma 1 del D. </w:t>
      </w:r>
      <w:proofErr w:type="spellStart"/>
      <w:r w:rsidRPr="00FE1945">
        <w:rPr>
          <w:rFonts w:ascii="Arial" w:eastAsia="Arial" w:hAnsi="Arial" w:cs="Arial"/>
          <w:bCs/>
          <w:sz w:val="20"/>
          <w:szCs w:val="20"/>
        </w:rPr>
        <w:t>Lgs</w:t>
      </w:r>
      <w:proofErr w:type="spellEnd"/>
      <w:r w:rsidRPr="00FE1945">
        <w:rPr>
          <w:rFonts w:ascii="Arial" w:eastAsia="Arial" w:hAnsi="Arial" w:cs="Arial"/>
          <w:bCs/>
          <w:sz w:val="20"/>
          <w:szCs w:val="20"/>
        </w:rPr>
        <w:t>. 50/2016, di tutti gli atti e/o documenti sottostanti il provvedimento che determinerà le esclusioni dalla procedura di affidamento e le ammissioni all'esito della verifica della documentazione attestante l'assenza dei motivi di esclusione di cui all'articolo 80,nonché la sussistenza dei requisiti economico-finanziari e tecnico-professionali</w:t>
      </w:r>
    </w:p>
    <w:p w:rsidR="0002726F" w:rsidRPr="00FE1945" w:rsidRDefault="002D4D75" w:rsidP="00FE1945">
      <w:pPr>
        <w:spacing w:before="240" w:after="240"/>
        <w:jc w:val="both"/>
        <w:rPr>
          <w:rFonts w:ascii="Arial" w:eastAsia="Arial" w:hAnsi="Arial" w:cs="Arial"/>
          <w:bCs/>
          <w:sz w:val="20"/>
          <w:szCs w:val="20"/>
        </w:rPr>
      </w:pPr>
      <w:r w:rsidRPr="00FE1945">
        <w:rPr>
          <w:rFonts w:ascii="Arial" w:eastAsia="Arial" w:hAnsi="Arial" w:cs="Arial"/>
          <w:b/>
          <w:bCs/>
          <w:sz w:val="20"/>
          <w:szCs w:val="20"/>
        </w:rPr>
        <w:t xml:space="preserve">AUTORIZZA </w:t>
      </w:r>
    </w:p>
    <w:p w:rsidR="00936AA3" w:rsidRPr="00FE1945" w:rsidRDefault="00936AA3" w:rsidP="00936AA3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la Stazione Appaltante, </w:t>
      </w:r>
      <w:r w:rsidR="00A6269A" w:rsidRPr="00FE1945">
        <w:rPr>
          <w:rFonts w:ascii="Arial" w:eastAsia="Arial" w:hAnsi="Arial" w:cs="Arial"/>
          <w:sz w:val="20"/>
          <w:szCs w:val="20"/>
        </w:rPr>
        <w:t xml:space="preserve">anche in nome e per conto degli altri partecipanti al raggruppamento/consorziati/ausiliari, </w:t>
      </w:r>
      <w:r w:rsidR="00302456" w:rsidRPr="00FE1945">
        <w:rPr>
          <w:rFonts w:ascii="Arial" w:eastAsia="Arial" w:hAnsi="Arial" w:cs="Arial"/>
          <w:sz w:val="20"/>
          <w:szCs w:val="20"/>
        </w:rPr>
        <w:t>a rendere nota agli altri concorrenti</w:t>
      </w:r>
      <w:r w:rsidR="00740134" w:rsidRPr="00FE1945">
        <w:rPr>
          <w:rFonts w:ascii="Arial" w:eastAsia="Arial" w:hAnsi="Arial" w:cs="Arial"/>
          <w:sz w:val="20"/>
          <w:szCs w:val="20"/>
        </w:rPr>
        <w:t xml:space="preserve"> mediante collegamento informatico ad accesso riservato e/o presa visione ed estrazione di copia</w:t>
      </w:r>
    </w:p>
    <w:p w:rsidR="00737CD2" w:rsidRPr="00FE1945" w:rsidRDefault="00740134" w:rsidP="00737CD2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di </w:t>
      </w:r>
      <w:r w:rsidR="00936AA3" w:rsidRPr="00FE1945">
        <w:rPr>
          <w:rFonts w:ascii="Arial" w:eastAsia="Arial" w:hAnsi="Arial" w:cs="Arial"/>
          <w:sz w:val="20"/>
          <w:szCs w:val="20"/>
        </w:rPr>
        <w:t xml:space="preserve">tutta la documentazione contenuta nell’ambito del plico denominato busta </w:t>
      </w:r>
      <w:r w:rsidR="00936AA3" w:rsidRPr="00FE1945">
        <w:rPr>
          <w:rFonts w:ascii="Arial" w:eastAsia="Arial Unicode MS" w:hAnsi="Arial" w:cs="Arial"/>
          <w:sz w:val="20"/>
          <w:szCs w:val="20"/>
        </w:rPr>
        <w:t>“</w:t>
      </w:r>
      <w:r w:rsidR="00936AA3" w:rsidRPr="00FE1945">
        <w:rPr>
          <w:rFonts w:ascii="Arial" w:eastAsia="Arial Unicode MS" w:hAnsi="Arial" w:cs="Arial"/>
          <w:b/>
          <w:sz w:val="20"/>
          <w:szCs w:val="20"/>
        </w:rPr>
        <w:t>A – Documentazione amministrativa”</w:t>
      </w:r>
      <w:r w:rsidR="00936AA3" w:rsidRPr="00FE1945">
        <w:rPr>
          <w:rFonts w:ascii="Arial" w:eastAsia="Arial" w:hAnsi="Arial" w:cs="Arial"/>
          <w:sz w:val="20"/>
          <w:szCs w:val="20"/>
        </w:rPr>
        <w:t xml:space="preserve"> e della eventuale documentazione versata agli atti in sede di soccorso istruttorio, </w:t>
      </w:r>
      <w:r w:rsidR="00302456" w:rsidRPr="00FE1945">
        <w:rPr>
          <w:rFonts w:ascii="Arial" w:eastAsia="Arial" w:hAnsi="Arial" w:cs="Arial"/>
          <w:sz w:val="20"/>
          <w:szCs w:val="20"/>
        </w:rPr>
        <w:t xml:space="preserve">a </w:t>
      </w:r>
      <w:r w:rsidR="00302456" w:rsidRPr="00FE1945">
        <w:rPr>
          <w:rFonts w:ascii="Arial" w:eastAsia="Arial" w:hAnsi="Arial" w:cs="Arial"/>
          <w:sz w:val="20"/>
          <w:szCs w:val="20"/>
        </w:rPr>
        <w:lastRenderedPageBreak/>
        <w:t>seguito della pubblicazione</w:t>
      </w:r>
      <w:r w:rsidR="002D4D75" w:rsidRPr="00FE1945">
        <w:rPr>
          <w:rFonts w:ascii="Arial" w:eastAsia="Arial" w:hAnsi="Arial" w:cs="Arial"/>
          <w:sz w:val="20"/>
          <w:szCs w:val="20"/>
        </w:rPr>
        <w:t xml:space="preserve"> </w:t>
      </w:r>
      <w:r w:rsidR="00A6269A" w:rsidRPr="00FE1945">
        <w:rPr>
          <w:rFonts w:ascii="Arial" w:eastAsia="Arial" w:hAnsi="Arial" w:cs="Arial"/>
          <w:sz w:val="20"/>
          <w:szCs w:val="20"/>
        </w:rPr>
        <w:t xml:space="preserve">del </w:t>
      </w:r>
      <w:r w:rsidR="00302456" w:rsidRPr="00FE1945">
        <w:rPr>
          <w:rFonts w:ascii="Arial" w:eastAsia="Arial" w:hAnsi="Arial" w:cs="Arial"/>
          <w:sz w:val="20"/>
          <w:szCs w:val="20"/>
        </w:rPr>
        <w:t>provvedimento di ammissione e/o esclusione</w:t>
      </w:r>
      <w:r w:rsidR="00A6269A" w:rsidRPr="00FE1945">
        <w:rPr>
          <w:rFonts w:ascii="Arial" w:eastAsia="Arial" w:hAnsi="Arial" w:cs="Arial"/>
          <w:sz w:val="20"/>
          <w:szCs w:val="20"/>
        </w:rPr>
        <w:t xml:space="preserve"> previ</w:t>
      </w:r>
      <w:r w:rsidR="00FE1945">
        <w:rPr>
          <w:rFonts w:ascii="Arial" w:eastAsia="Arial" w:hAnsi="Arial" w:cs="Arial"/>
          <w:sz w:val="20"/>
          <w:szCs w:val="20"/>
        </w:rPr>
        <w:t>sto dall’art. 29 comma 1 del D.</w:t>
      </w:r>
      <w:r w:rsidR="00A6269A" w:rsidRPr="00FE1945">
        <w:rPr>
          <w:rFonts w:ascii="Arial" w:eastAsia="Arial" w:hAnsi="Arial" w:cs="Arial"/>
          <w:sz w:val="20"/>
          <w:szCs w:val="20"/>
        </w:rPr>
        <w:t>Lgs. 50/2016</w:t>
      </w:r>
      <w:r w:rsidR="00FE1945">
        <w:rPr>
          <w:rFonts w:ascii="Arial" w:eastAsia="Arial" w:hAnsi="Arial" w:cs="Arial"/>
          <w:sz w:val="20"/>
          <w:szCs w:val="20"/>
        </w:rPr>
        <w:t>;</w:t>
      </w:r>
    </w:p>
    <w:p w:rsidR="00737CD2" w:rsidRPr="00FE1945" w:rsidRDefault="00737CD2" w:rsidP="00737CD2">
      <w:pPr>
        <w:pStyle w:val="Paragrafoelenco"/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737CD2" w:rsidRPr="00FE1945" w:rsidRDefault="00737CD2" w:rsidP="00737CD2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di tutta la documentazione contenuta nell’ambito del plico denominato busta </w:t>
      </w:r>
      <w:r w:rsidRPr="00FE1945">
        <w:rPr>
          <w:rFonts w:ascii="Arial" w:eastAsia="Arial Unicode MS" w:hAnsi="Arial" w:cs="Arial"/>
          <w:sz w:val="20"/>
          <w:szCs w:val="20"/>
        </w:rPr>
        <w:t>“</w:t>
      </w:r>
      <w:r w:rsidRPr="00FE1945">
        <w:rPr>
          <w:rFonts w:ascii="Arial" w:eastAsia="Arial Unicode MS" w:hAnsi="Arial" w:cs="Arial"/>
          <w:b/>
          <w:sz w:val="20"/>
          <w:szCs w:val="20"/>
        </w:rPr>
        <w:t>Busta B – offerta tecnica”</w:t>
      </w:r>
      <w:r w:rsidRPr="00FE1945">
        <w:rPr>
          <w:rFonts w:ascii="Arial" w:eastAsia="Arial" w:hAnsi="Arial" w:cs="Arial"/>
          <w:sz w:val="20"/>
          <w:szCs w:val="20"/>
        </w:rPr>
        <w:t xml:space="preserve"> e della eventuale documentazione versata agli atti in sede di soccorso istruttorio, a seguito dell’adozione del provvedimento di aggiudica</w:t>
      </w:r>
      <w:r w:rsidR="00FE1945">
        <w:rPr>
          <w:rFonts w:ascii="Arial" w:eastAsia="Arial" w:hAnsi="Arial" w:cs="Arial"/>
          <w:sz w:val="20"/>
          <w:szCs w:val="20"/>
        </w:rPr>
        <w:t>zione ex art. 32 comma 5 del D.</w:t>
      </w:r>
      <w:r w:rsidRPr="00FE1945">
        <w:rPr>
          <w:rFonts w:ascii="Arial" w:eastAsia="Arial" w:hAnsi="Arial" w:cs="Arial"/>
          <w:sz w:val="20"/>
          <w:szCs w:val="20"/>
        </w:rPr>
        <w:t xml:space="preserve">Lgs. 50/2016;  </w:t>
      </w:r>
    </w:p>
    <w:p w:rsidR="00737CD2" w:rsidRPr="00FE1945" w:rsidRDefault="00737CD2" w:rsidP="00737CD2">
      <w:pPr>
        <w:pStyle w:val="Paragrafoelenco"/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936AA3" w:rsidRPr="00FE1945" w:rsidRDefault="00740134" w:rsidP="00936AA3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 xml:space="preserve">di </w:t>
      </w:r>
      <w:r w:rsidR="00936AA3" w:rsidRPr="00FE1945">
        <w:rPr>
          <w:rFonts w:ascii="Arial" w:eastAsia="Arial" w:hAnsi="Arial" w:cs="Arial"/>
          <w:sz w:val="20"/>
          <w:szCs w:val="20"/>
        </w:rPr>
        <w:t xml:space="preserve">tutta la documentazione contenuta nell’ambito del plico denominato busta </w:t>
      </w:r>
      <w:r w:rsidR="00936AA3" w:rsidRPr="00FE1945">
        <w:rPr>
          <w:rFonts w:ascii="Arial" w:eastAsia="Arial Unicode MS" w:hAnsi="Arial" w:cs="Arial"/>
          <w:sz w:val="20"/>
          <w:szCs w:val="20"/>
        </w:rPr>
        <w:t>“</w:t>
      </w:r>
      <w:r w:rsidR="00737CD2" w:rsidRPr="00FE1945">
        <w:rPr>
          <w:rFonts w:ascii="Arial" w:eastAsia="Arial Unicode MS" w:hAnsi="Arial" w:cs="Arial"/>
          <w:b/>
          <w:sz w:val="20"/>
          <w:szCs w:val="20"/>
        </w:rPr>
        <w:t>Busta C – garanzia – prezzo - tempo</w:t>
      </w:r>
      <w:r w:rsidR="00936AA3" w:rsidRPr="00FE1945">
        <w:rPr>
          <w:rFonts w:ascii="Arial" w:eastAsia="Arial Unicode MS" w:hAnsi="Arial" w:cs="Arial"/>
          <w:b/>
          <w:sz w:val="20"/>
          <w:szCs w:val="20"/>
        </w:rPr>
        <w:t>”</w:t>
      </w:r>
      <w:r w:rsidR="00936AA3" w:rsidRPr="00FE1945">
        <w:rPr>
          <w:rFonts w:ascii="Arial" w:eastAsia="Arial" w:hAnsi="Arial" w:cs="Arial"/>
          <w:sz w:val="20"/>
          <w:szCs w:val="20"/>
        </w:rPr>
        <w:t xml:space="preserve"> e della eventuale documentazione versata agli atti in sede di soccorso istruttorio, a seguito dell’</w:t>
      </w:r>
      <w:r w:rsidRPr="00FE1945">
        <w:rPr>
          <w:rFonts w:ascii="Arial" w:eastAsia="Arial" w:hAnsi="Arial" w:cs="Arial"/>
          <w:sz w:val="20"/>
          <w:szCs w:val="20"/>
        </w:rPr>
        <w:t xml:space="preserve">adozione del provvedimento di </w:t>
      </w:r>
      <w:r w:rsidR="00936AA3" w:rsidRPr="00FE1945">
        <w:rPr>
          <w:rFonts w:ascii="Arial" w:eastAsia="Arial" w:hAnsi="Arial" w:cs="Arial"/>
          <w:sz w:val="20"/>
          <w:szCs w:val="20"/>
        </w:rPr>
        <w:t xml:space="preserve">aggiudicazione </w:t>
      </w:r>
      <w:r w:rsidR="00FE1945">
        <w:rPr>
          <w:rFonts w:ascii="Arial" w:eastAsia="Arial" w:hAnsi="Arial" w:cs="Arial"/>
          <w:sz w:val="20"/>
          <w:szCs w:val="20"/>
        </w:rPr>
        <w:t>ex art. 32 comma 5 del D.</w:t>
      </w:r>
      <w:r w:rsidRPr="00FE1945">
        <w:rPr>
          <w:rFonts w:ascii="Arial" w:eastAsia="Arial" w:hAnsi="Arial" w:cs="Arial"/>
          <w:sz w:val="20"/>
          <w:szCs w:val="20"/>
        </w:rPr>
        <w:t xml:space="preserve">Lgs. 50/2016;  </w:t>
      </w:r>
    </w:p>
    <w:p w:rsidR="00737CD2" w:rsidRPr="00FE1945" w:rsidRDefault="00737CD2" w:rsidP="00737CD2">
      <w:pPr>
        <w:pStyle w:val="Paragrafoelenco"/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885B6E" w:rsidRPr="00FE1945" w:rsidRDefault="00885B6E" w:rsidP="00936AA3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FE1945">
        <w:rPr>
          <w:rFonts w:ascii="Arial" w:eastAsia="Arial" w:hAnsi="Arial" w:cs="Arial"/>
          <w:sz w:val="20"/>
          <w:szCs w:val="20"/>
        </w:rPr>
        <w:t>di tutta la documentazione eventualmente prodotta nell’ambito del procedimento di verifica dell’anomal</w:t>
      </w:r>
      <w:r w:rsidR="00FE1945">
        <w:rPr>
          <w:rFonts w:ascii="Arial" w:eastAsia="Arial" w:hAnsi="Arial" w:cs="Arial"/>
          <w:sz w:val="20"/>
          <w:szCs w:val="20"/>
        </w:rPr>
        <w:t>ia ai sensi dell’art. 97 del D.</w:t>
      </w:r>
      <w:r w:rsidRPr="00FE1945">
        <w:rPr>
          <w:rFonts w:ascii="Arial" w:eastAsia="Arial" w:hAnsi="Arial" w:cs="Arial"/>
          <w:sz w:val="20"/>
          <w:szCs w:val="20"/>
        </w:rPr>
        <w:t xml:space="preserve">Lgs. 50/2016 </w:t>
      </w:r>
      <w:r w:rsidRPr="00FE1945">
        <w:rPr>
          <w:rFonts w:ascii="Arial" w:eastAsia="Arial" w:hAnsi="Arial" w:cs="Arial"/>
          <w:i/>
          <w:sz w:val="20"/>
          <w:szCs w:val="20"/>
        </w:rPr>
        <w:t xml:space="preserve">nel solo caso in cui </w:t>
      </w:r>
      <w:r w:rsidRPr="00FE1945">
        <w:rPr>
          <w:rFonts w:ascii="Arial" w:eastAsia="Arial" w:hAnsi="Arial" w:cs="Arial"/>
          <w:sz w:val="20"/>
          <w:szCs w:val="20"/>
        </w:rPr>
        <w:t>sussistano i presupposti previ</w:t>
      </w:r>
      <w:r w:rsidR="00FE1945">
        <w:rPr>
          <w:rFonts w:ascii="Arial" w:eastAsia="Arial" w:hAnsi="Arial" w:cs="Arial"/>
          <w:sz w:val="20"/>
          <w:szCs w:val="20"/>
        </w:rPr>
        <w:t>sti dall’art. 53 comma 6 del D.</w:t>
      </w:r>
      <w:r w:rsidRPr="00FE1945">
        <w:rPr>
          <w:rFonts w:ascii="Arial" w:eastAsia="Arial" w:hAnsi="Arial" w:cs="Arial"/>
          <w:sz w:val="20"/>
          <w:szCs w:val="20"/>
        </w:rPr>
        <w:t>Lgs. 50/2016.</w:t>
      </w:r>
    </w:p>
    <w:p w:rsidR="00737CD2" w:rsidRPr="00FE1945" w:rsidRDefault="00737CD2" w:rsidP="00737CD2">
      <w:pPr>
        <w:pStyle w:val="Paragrafoelenco"/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737CD2" w:rsidRPr="00FE1945" w:rsidRDefault="00737CD2" w:rsidP="00737CD2">
      <w:pPr>
        <w:pStyle w:val="Paragrafoelenco"/>
        <w:spacing w:before="120"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FE1945">
        <w:rPr>
          <w:rFonts w:ascii="Arial" w:eastAsia="Arial" w:hAnsi="Arial" w:cs="Arial"/>
          <w:b/>
          <w:bCs/>
          <w:sz w:val="20"/>
          <w:szCs w:val="20"/>
        </w:rPr>
        <w:t>(</w:t>
      </w:r>
      <w:r w:rsidRPr="00FE1945">
        <w:rPr>
          <w:rFonts w:ascii="Arial" w:eastAsia="Arial" w:hAnsi="Arial" w:cs="Arial"/>
          <w:b/>
          <w:bCs/>
          <w:i/>
          <w:sz w:val="20"/>
          <w:szCs w:val="20"/>
        </w:rPr>
        <w:t>eventuale</w:t>
      </w:r>
      <w:r w:rsidRPr="00FE1945">
        <w:rPr>
          <w:rFonts w:ascii="Arial" w:eastAsia="Arial" w:hAnsi="Arial" w:cs="Arial"/>
          <w:b/>
          <w:bCs/>
          <w:sz w:val="20"/>
          <w:szCs w:val="20"/>
        </w:rPr>
        <w:t>) NON AUTORIZZA</w:t>
      </w:r>
    </w:p>
    <w:p w:rsidR="00737CD2" w:rsidRPr="00FE1945" w:rsidRDefault="00737CD2" w:rsidP="00737CD2">
      <w:pPr>
        <w:pStyle w:val="Paragrafoelenco"/>
        <w:spacing w:before="120" w:after="120"/>
        <w:rPr>
          <w:rFonts w:ascii="Arial" w:eastAsia="Arial" w:hAnsi="Arial" w:cs="Arial"/>
          <w:sz w:val="20"/>
          <w:szCs w:val="20"/>
        </w:rPr>
      </w:pPr>
    </w:p>
    <w:p w:rsidR="00740134" w:rsidRPr="00FE1945" w:rsidRDefault="00737CD2" w:rsidP="00737CD2">
      <w:pPr>
        <w:pStyle w:val="Paragrafoelenco"/>
        <w:numPr>
          <w:ilvl w:val="0"/>
          <w:numId w:val="1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FE1945">
        <w:rPr>
          <w:rFonts w:ascii="Arial" w:hAnsi="Arial" w:cs="Arial"/>
          <w:sz w:val="20"/>
          <w:szCs w:val="20"/>
        </w:rPr>
        <w:t>l’ostensione dei seguenti documenti inseriti nella</w:t>
      </w:r>
      <w:r w:rsidRPr="00FE1945">
        <w:rPr>
          <w:rFonts w:ascii="Arial" w:hAnsi="Arial" w:cs="Arial"/>
          <w:b/>
          <w:sz w:val="20"/>
          <w:szCs w:val="20"/>
        </w:rPr>
        <w:t xml:space="preserve"> </w:t>
      </w:r>
      <w:r w:rsidRPr="00FE1945">
        <w:rPr>
          <w:rFonts w:ascii="Arial" w:eastAsia="Arial Unicode MS" w:hAnsi="Arial" w:cs="Arial"/>
          <w:b/>
          <w:sz w:val="20"/>
          <w:szCs w:val="20"/>
        </w:rPr>
        <w:t>Busta B – offerta tecnica</w:t>
      </w:r>
      <w:r w:rsidRPr="00FE1945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FE1945">
        <w:rPr>
          <w:rFonts w:ascii="Arial" w:hAnsi="Arial" w:cs="Arial"/>
          <w:b/>
          <w:sz w:val="20"/>
          <w:szCs w:val="20"/>
        </w:rPr>
        <w:t>NB</w:t>
      </w:r>
      <w:proofErr w:type="spellEnd"/>
      <w:r w:rsidRPr="00FE1945">
        <w:rPr>
          <w:rFonts w:ascii="Arial" w:hAnsi="Arial" w:cs="Arial"/>
          <w:b/>
          <w:sz w:val="20"/>
          <w:szCs w:val="20"/>
        </w:rPr>
        <w:t>. indicare solo il titolo del documento e/o un codice identificativo)</w:t>
      </w:r>
    </w:p>
    <w:p w:rsidR="00737CD2" w:rsidRPr="00FE1945" w:rsidRDefault="00737CD2" w:rsidP="00737CD2">
      <w:pPr>
        <w:pStyle w:val="Paragrafoelenco"/>
        <w:numPr>
          <w:ilvl w:val="1"/>
          <w:numId w:val="1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FE1945">
        <w:rPr>
          <w:rFonts w:ascii="Arial" w:hAnsi="Arial" w:cs="Arial"/>
          <w:b/>
          <w:sz w:val="20"/>
          <w:szCs w:val="20"/>
        </w:rPr>
        <w:t>_________________;</w:t>
      </w:r>
    </w:p>
    <w:p w:rsidR="00737CD2" w:rsidRPr="00FE1945" w:rsidRDefault="00737CD2" w:rsidP="00737CD2">
      <w:pPr>
        <w:pStyle w:val="Paragrafoelenco"/>
        <w:numPr>
          <w:ilvl w:val="1"/>
          <w:numId w:val="1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FE1945">
        <w:rPr>
          <w:rFonts w:ascii="Arial" w:hAnsi="Arial" w:cs="Arial"/>
          <w:b/>
          <w:sz w:val="20"/>
          <w:szCs w:val="20"/>
        </w:rPr>
        <w:t>_________________;</w:t>
      </w:r>
    </w:p>
    <w:p w:rsidR="001C099D" w:rsidRPr="00FE1945" w:rsidRDefault="001C099D" w:rsidP="001C099D">
      <w:pPr>
        <w:pStyle w:val="Paragrafoelenco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37CD2" w:rsidRPr="00FE1945" w:rsidRDefault="00737CD2" w:rsidP="001C099D">
      <w:pPr>
        <w:pStyle w:val="Paragrafoelenco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1945">
        <w:rPr>
          <w:rFonts w:ascii="Arial" w:hAnsi="Arial" w:cs="Arial"/>
          <w:sz w:val="20"/>
          <w:szCs w:val="20"/>
        </w:rPr>
        <w:t>alla luce delle seguenti</w:t>
      </w:r>
    </w:p>
    <w:p w:rsidR="00737CD2" w:rsidRPr="00FE1945" w:rsidRDefault="00737CD2" w:rsidP="00737CD2">
      <w:pPr>
        <w:spacing w:before="120" w:after="12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FE1945">
        <w:rPr>
          <w:rFonts w:ascii="Arial" w:hAnsi="Arial" w:cs="Arial"/>
          <w:b/>
          <w:sz w:val="20"/>
          <w:szCs w:val="20"/>
        </w:rPr>
        <w:t>MOTIVAZIONI</w:t>
      </w:r>
    </w:p>
    <w:p w:rsidR="00737CD2" w:rsidRPr="00FE1945" w:rsidRDefault="00737CD2" w:rsidP="00737CD2">
      <w:pPr>
        <w:spacing w:before="120" w:after="12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FE1945">
        <w:rPr>
          <w:rFonts w:ascii="Arial" w:hAnsi="Arial" w:cs="Arial"/>
          <w:b/>
          <w:sz w:val="20"/>
          <w:szCs w:val="20"/>
        </w:rPr>
        <w:t>(</w:t>
      </w:r>
      <w:proofErr w:type="spellStart"/>
      <w:r w:rsidRPr="00FE1945">
        <w:rPr>
          <w:rFonts w:ascii="Arial" w:hAnsi="Arial" w:cs="Arial"/>
          <w:b/>
          <w:sz w:val="20"/>
          <w:szCs w:val="20"/>
        </w:rPr>
        <w:t>NB</w:t>
      </w:r>
      <w:proofErr w:type="spellEnd"/>
      <w:r w:rsidRPr="00FE1945">
        <w:rPr>
          <w:rFonts w:ascii="Arial" w:hAnsi="Arial" w:cs="Arial"/>
          <w:b/>
          <w:sz w:val="20"/>
          <w:szCs w:val="20"/>
        </w:rPr>
        <w:t xml:space="preserve">. inserire motivata e comprovata </w:t>
      </w:r>
      <w:r w:rsidR="001C099D" w:rsidRPr="00FE1945">
        <w:rPr>
          <w:rFonts w:ascii="Arial" w:hAnsi="Arial" w:cs="Arial"/>
          <w:b/>
          <w:sz w:val="20"/>
          <w:szCs w:val="20"/>
        </w:rPr>
        <w:t>dichiarazione</w:t>
      </w:r>
      <w:r w:rsidRPr="00FE1945">
        <w:rPr>
          <w:rFonts w:ascii="Arial" w:hAnsi="Arial" w:cs="Arial"/>
          <w:b/>
          <w:sz w:val="20"/>
          <w:szCs w:val="20"/>
        </w:rPr>
        <w:t xml:space="preserve"> ai sensi dell’art. 53 comma 5 lett. a del D. </w:t>
      </w:r>
      <w:proofErr w:type="spellStart"/>
      <w:r w:rsidRPr="00FE1945">
        <w:rPr>
          <w:rFonts w:ascii="Arial" w:hAnsi="Arial" w:cs="Arial"/>
          <w:b/>
          <w:sz w:val="20"/>
          <w:szCs w:val="20"/>
        </w:rPr>
        <w:t>Lgs</w:t>
      </w:r>
      <w:proofErr w:type="spellEnd"/>
      <w:r w:rsidRPr="00FE1945">
        <w:rPr>
          <w:rFonts w:ascii="Arial" w:hAnsi="Arial" w:cs="Arial"/>
          <w:b/>
          <w:sz w:val="20"/>
          <w:szCs w:val="20"/>
        </w:rPr>
        <w:t xml:space="preserve">. 50/2016, con l’avvertenza che l’accesso verrà comunque consento dalla Stazione appaltante  nelle ipotesi previste dall’art. 53 comma 6 del D. </w:t>
      </w:r>
      <w:proofErr w:type="spellStart"/>
      <w:r w:rsidRPr="00FE1945">
        <w:rPr>
          <w:rFonts w:ascii="Arial" w:hAnsi="Arial" w:cs="Arial"/>
          <w:b/>
          <w:sz w:val="20"/>
          <w:szCs w:val="20"/>
        </w:rPr>
        <w:t>Lgs</w:t>
      </w:r>
      <w:proofErr w:type="spellEnd"/>
      <w:r w:rsidRPr="00FE1945">
        <w:rPr>
          <w:rFonts w:ascii="Arial" w:hAnsi="Arial" w:cs="Arial"/>
          <w:b/>
          <w:sz w:val="20"/>
          <w:szCs w:val="20"/>
        </w:rPr>
        <w:t>. 50/2016)</w:t>
      </w:r>
    </w:p>
    <w:p w:rsid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737CD2" w:rsidRPr="00737CD2" w:rsidRDefault="00737CD2" w:rsidP="00737CD2">
      <w:pPr>
        <w:spacing w:before="120" w:after="12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73273" w:rsidRPr="00740134" w:rsidRDefault="00473273" w:rsidP="00740134">
      <w:pPr>
        <w:spacing w:before="120" w:after="120"/>
        <w:ind w:left="360"/>
        <w:jc w:val="both"/>
        <w:rPr>
          <w:sz w:val="20"/>
          <w:szCs w:val="20"/>
        </w:rPr>
      </w:pPr>
      <w:r w:rsidRPr="00740134">
        <w:rPr>
          <w:rFonts w:ascii="Arial" w:hAnsi="Arial" w:cs="Arial"/>
          <w:b/>
          <w:sz w:val="20"/>
          <w:szCs w:val="20"/>
        </w:rPr>
        <w:t>Luogo e data</w:t>
      </w:r>
      <w:r w:rsidRPr="00740134">
        <w:rPr>
          <w:rFonts w:ascii="Arial" w:hAnsi="Arial" w:cs="Arial"/>
          <w:sz w:val="20"/>
          <w:szCs w:val="20"/>
        </w:rPr>
        <w:t xml:space="preserve"> ......................................, ......./....../............</w:t>
      </w:r>
    </w:p>
    <w:p w:rsidR="00473273" w:rsidRPr="00387F57" w:rsidRDefault="00473273" w:rsidP="00885B6E">
      <w:pPr>
        <w:spacing w:before="240" w:after="240" w:line="360" w:lineRule="auto"/>
        <w:ind w:firstLine="7513"/>
        <w:outlineLvl w:val="0"/>
        <w:rPr>
          <w:rFonts w:ascii="Arial" w:hAnsi="Arial" w:cs="Arial"/>
          <w:b/>
          <w:sz w:val="20"/>
          <w:szCs w:val="20"/>
        </w:rPr>
      </w:pPr>
      <w:r w:rsidRPr="00387F57">
        <w:rPr>
          <w:rFonts w:ascii="Arial" w:hAnsi="Arial" w:cs="Arial"/>
          <w:b/>
          <w:sz w:val="20"/>
          <w:szCs w:val="20"/>
        </w:rPr>
        <w:t>Firma</w:t>
      </w:r>
    </w:p>
    <w:p w:rsidR="00B66391" w:rsidRPr="000A198B" w:rsidRDefault="00473273" w:rsidP="00D9477B">
      <w:pPr>
        <w:tabs>
          <w:tab w:val="left" w:pos="5000"/>
        </w:tabs>
        <w:spacing w:before="120" w:after="240"/>
        <w:ind w:firstLine="6663"/>
        <w:rPr>
          <w:sz w:val="18"/>
          <w:szCs w:val="20"/>
        </w:rPr>
      </w:pPr>
      <w:r w:rsidRPr="00387F57">
        <w:rPr>
          <w:rFonts w:ascii="Arial" w:hAnsi="Arial" w:cs="Arial"/>
          <w:sz w:val="20"/>
          <w:szCs w:val="20"/>
        </w:rPr>
        <w:t>............................................</w:t>
      </w:r>
    </w:p>
    <w:sectPr w:rsidR="00B66391" w:rsidRPr="000A198B" w:rsidSect="000A198B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3C" w:rsidRDefault="0065503C" w:rsidP="0002726F">
      <w:r>
        <w:separator/>
      </w:r>
    </w:p>
  </w:endnote>
  <w:endnote w:type="continuationSeparator" w:id="0">
    <w:p w:rsidR="0065503C" w:rsidRDefault="0065503C" w:rsidP="00027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/>
    </w:tblPr>
    <w:tblGrid>
      <w:gridCol w:w="705"/>
      <w:gridCol w:w="3832"/>
      <w:gridCol w:w="5102"/>
    </w:tblGrid>
    <w:tr w:rsidR="00D9477B" w:rsidRPr="002B6CC1" w:rsidTr="00896DCC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:rsidR="00D9477B" w:rsidRPr="002B6CC1" w:rsidRDefault="00D9477B" w:rsidP="00896DCC">
          <w:pPr>
            <w:ind w:right="7370"/>
            <w:jc w:val="right"/>
            <w:rPr>
              <w:rFonts w:ascii="Arial" w:eastAsia="Times" w:hAnsi="Arial" w:cs="Arial"/>
              <w:color w:val="000000"/>
              <w:sz w:val="14"/>
              <w:szCs w:val="14"/>
            </w:rPr>
          </w:pPr>
        </w:p>
      </w:tc>
      <w:tc>
        <w:tcPr>
          <w:tcW w:w="3832" w:type="dxa"/>
          <w:tcBorders>
            <w:top w:val="nil"/>
            <w:left w:val="nil"/>
            <w:right w:val="nil"/>
          </w:tcBorders>
          <w:vAlign w:val="center"/>
        </w:tcPr>
        <w:p w:rsidR="00D9477B" w:rsidRPr="002B6CC1" w:rsidRDefault="00D9477B" w:rsidP="00896DCC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B550A4">
            <w:rPr>
              <w:rFonts w:ascii="Arial" w:eastAsia="SimSun" w:hAnsi="Arial" w:cs="Arial"/>
              <w:sz w:val="10"/>
              <w:szCs w:val="10"/>
            </w:rPr>
            <w:t>Intervento di viabilità zona Diga Alento –Completamento strada (3°lotto)</w:t>
          </w:r>
        </w:p>
      </w:tc>
      <w:tc>
        <w:tcPr>
          <w:tcW w:w="5102" w:type="dxa"/>
          <w:vAlign w:val="center"/>
        </w:tcPr>
        <w:p w:rsidR="00D9477B" w:rsidRPr="003C7640" w:rsidRDefault="00D9477B" w:rsidP="00896DCC">
          <w:pPr>
            <w:ind w:right="87"/>
            <w:rPr>
              <w:rFonts w:ascii="Arial" w:eastAsia="Times" w:hAnsi="Arial" w:cs="Arial"/>
              <w:b/>
              <w:color w:val="000000"/>
              <w:sz w:val="16"/>
              <w:szCs w:val="16"/>
            </w:rPr>
          </w:pPr>
          <w:r w:rsidRPr="00F23BD6">
            <w:rPr>
              <w:rFonts w:ascii="Arial" w:eastAsia="SimSun" w:hAnsi="Arial" w:cs="Arial"/>
              <w:sz w:val="10"/>
              <w:szCs w:val="10"/>
            </w:rPr>
            <w:t xml:space="preserve">6. DICHIARAZIONE </w:t>
          </w:r>
          <w:proofErr w:type="spellStart"/>
          <w:r w:rsidRPr="00F23BD6">
            <w:rPr>
              <w:rFonts w:ascii="Arial" w:eastAsia="SimSun" w:hAnsi="Arial" w:cs="Arial"/>
              <w:sz w:val="10"/>
              <w:szCs w:val="10"/>
            </w:rPr>
            <w:t>DI</w:t>
          </w:r>
          <w:proofErr w:type="spellEnd"/>
          <w:r w:rsidRPr="00F23BD6">
            <w:rPr>
              <w:rFonts w:ascii="Arial" w:eastAsia="SimSun" w:hAnsi="Arial" w:cs="Arial"/>
              <w:sz w:val="10"/>
              <w:szCs w:val="10"/>
            </w:rPr>
            <w:t xml:space="preserve"> CONSENSO ALLA DIVULGAZIONE E/O ALL’ACCESSO DEGLI ATTI </w:t>
          </w:r>
          <w:proofErr w:type="spellStart"/>
          <w:r w:rsidRPr="00F23BD6">
            <w:rPr>
              <w:rFonts w:ascii="Arial" w:eastAsia="SimSun" w:hAnsi="Arial" w:cs="Arial"/>
              <w:sz w:val="10"/>
              <w:szCs w:val="10"/>
            </w:rPr>
            <w:t>DI</w:t>
          </w:r>
          <w:proofErr w:type="spellEnd"/>
          <w:r w:rsidRPr="00F23BD6">
            <w:rPr>
              <w:rFonts w:ascii="Arial" w:eastAsia="SimSun" w:hAnsi="Arial" w:cs="Arial"/>
              <w:sz w:val="10"/>
              <w:szCs w:val="10"/>
            </w:rPr>
            <w:t xml:space="preserve"> GARA</w:t>
          </w:r>
        </w:p>
      </w:tc>
    </w:tr>
    <w:tr w:rsidR="00D9477B" w:rsidRPr="002B6CC1" w:rsidTr="00896DCC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:rsidR="00D9477B" w:rsidRPr="002B6CC1" w:rsidRDefault="00D9477B" w:rsidP="00896DCC">
          <w:pPr>
            <w:rPr>
              <w:rFonts w:ascii="Arial" w:eastAsia="Times" w:hAnsi="Arial" w:cs="Arial"/>
              <w:color w:val="000000"/>
              <w:sz w:val="14"/>
              <w:szCs w:val="14"/>
            </w:rPr>
          </w:pPr>
        </w:p>
      </w:tc>
      <w:tc>
        <w:tcPr>
          <w:tcW w:w="3832" w:type="dxa"/>
          <w:tcBorders>
            <w:left w:val="nil"/>
            <w:bottom w:val="nil"/>
            <w:right w:val="nil"/>
          </w:tcBorders>
          <w:vAlign w:val="center"/>
        </w:tcPr>
        <w:p w:rsidR="00D9477B" w:rsidRPr="002B6CC1" w:rsidRDefault="00D9477B" w:rsidP="00896DCC">
          <w:pPr>
            <w:jc w:val="center"/>
            <w:rPr>
              <w:rFonts w:ascii="Arial" w:eastAsia="Times" w:hAnsi="Arial" w:cs="Arial"/>
              <w:color w:val="000000"/>
              <w:sz w:val="10"/>
              <w:szCs w:val="10"/>
            </w:rPr>
          </w:pPr>
          <w:r w:rsidRPr="007C39D9">
            <w:rPr>
              <w:rFonts w:ascii="Arial" w:hAnsi="Arial" w:cs="Arial"/>
              <w:color w:val="000000"/>
              <w:sz w:val="10"/>
              <w:szCs w:val="10"/>
            </w:rPr>
            <w:t>CUP E91B15000520009</w:t>
          </w:r>
        </w:p>
      </w:tc>
      <w:tc>
        <w:tcPr>
          <w:tcW w:w="5102" w:type="dxa"/>
          <w:vAlign w:val="center"/>
        </w:tcPr>
        <w:p w:rsidR="00D9477B" w:rsidRPr="003C7640" w:rsidRDefault="00D9477B" w:rsidP="00896DCC">
          <w:pPr>
            <w:ind w:right="87"/>
            <w:jc w:val="right"/>
            <w:rPr>
              <w:rFonts w:ascii="Arial" w:eastAsia="Times" w:hAnsi="Arial" w:cs="Arial"/>
              <w:color w:val="000000"/>
              <w:sz w:val="16"/>
              <w:szCs w:val="16"/>
            </w:rPr>
          </w:pPr>
          <w:r w:rsidRPr="00211725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="00D5481C" w:rsidRPr="00211725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211725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="00D5481C" w:rsidRPr="00211725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6C16F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="00D5481C" w:rsidRPr="00211725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211725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="00D5481C" w:rsidRPr="00211725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211725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="00D5481C" w:rsidRPr="00211725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6C16F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="00D5481C" w:rsidRPr="00211725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95164F" w:rsidRPr="0002726F" w:rsidRDefault="0095164F">
    <w:pPr>
      <w:pStyle w:val="Pidipagina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/>
    </w:tblPr>
    <w:tblGrid>
      <w:gridCol w:w="705"/>
      <w:gridCol w:w="3832"/>
      <w:gridCol w:w="5102"/>
    </w:tblGrid>
    <w:tr w:rsidR="00F23BD6" w:rsidRPr="002B6CC1" w:rsidTr="00F23BD6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:rsidR="00F23BD6" w:rsidRPr="002B6CC1" w:rsidRDefault="00F23BD6" w:rsidP="00896DCC">
          <w:pPr>
            <w:ind w:right="7370"/>
            <w:jc w:val="right"/>
            <w:rPr>
              <w:rFonts w:ascii="Arial" w:eastAsia="Times" w:hAnsi="Arial" w:cs="Arial"/>
              <w:color w:val="000000"/>
              <w:sz w:val="14"/>
              <w:szCs w:val="14"/>
            </w:rPr>
          </w:pPr>
        </w:p>
      </w:tc>
      <w:tc>
        <w:tcPr>
          <w:tcW w:w="3832" w:type="dxa"/>
          <w:tcBorders>
            <w:top w:val="nil"/>
            <w:left w:val="nil"/>
            <w:right w:val="nil"/>
          </w:tcBorders>
          <w:vAlign w:val="center"/>
        </w:tcPr>
        <w:p w:rsidR="00F23BD6" w:rsidRPr="002B6CC1" w:rsidRDefault="00F23BD6" w:rsidP="00896DCC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B550A4">
            <w:rPr>
              <w:rFonts w:ascii="Arial" w:eastAsia="SimSun" w:hAnsi="Arial" w:cs="Arial"/>
              <w:sz w:val="10"/>
              <w:szCs w:val="10"/>
            </w:rPr>
            <w:t>Intervento di viabilità zona Diga Alento –Completamento strada (3°lotto)</w:t>
          </w:r>
        </w:p>
      </w:tc>
      <w:tc>
        <w:tcPr>
          <w:tcW w:w="5102" w:type="dxa"/>
          <w:vAlign w:val="center"/>
        </w:tcPr>
        <w:p w:rsidR="00F23BD6" w:rsidRPr="003C7640" w:rsidRDefault="00F23BD6" w:rsidP="00896DCC">
          <w:pPr>
            <w:ind w:right="87"/>
            <w:rPr>
              <w:rFonts w:ascii="Arial" w:eastAsia="Times" w:hAnsi="Arial" w:cs="Arial"/>
              <w:b/>
              <w:color w:val="000000"/>
              <w:sz w:val="16"/>
              <w:szCs w:val="16"/>
            </w:rPr>
          </w:pPr>
          <w:r w:rsidRPr="00F23BD6">
            <w:rPr>
              <w:rFonts w:ascii="Arial" w:eastAsia="SimSun" w:hAnsi="Arial" w:cs="Arial"/>
              <w:sz w:val="10"/>
              <w:szCs w:val="10"/>
            </w:rPr>
            <w:t xml:space="preserve">6. DICHIARAZIONE </w:t>
          </w:r>
          <w:proofErr w:type="spellStart"/>
          <w:r w:rsidRPr="00F23BD6">
            <w:rPr>
              <w:rFonts w:ascii="Arial" w:eastAsia="SimSun" w:hAnsi="Arial" w:cs="Arial"/>
              <w:sz w:val="10"/>
              <w:szCs w:val="10"/>
            </w:rPr>
            <w:t>DI</w:t>
          </w:r>
          <w:proofErr w:type="spellEnd"/>
          <w:r w:rsidRPr="00F23BD6">
            <w:rPr>
              <w:rFonts w:ascii="Arial" w:eastAsia="SimSun" w:hAnsi="Arial" w:cs="Arial"/>
              <w:sz w:val="10"/>
              <w:szCs w:val="10"/>
            </w:rPr>
            <w:t xml:space="preserve"> CONSENSO ALLA DIVULGAZIONE E/O ALL’ACCESSO DEGLI ATTI </w:t>
          </w:r>
          <w:proofErr w:type="spellStart"/>
          <w:r w:rsidRPr="00F23BD6">
            <w:rPr>
              <w:rFonts w:ascii="Arial" w:eastAsia="SimSun" w:hAnsi="Arial" w:cs="Arial"/>
              <w:sz w:val="10"/>
              <w:szCs w:val="10"/>
            </w:rPr>
            <w:t>DI</w:t>
          </w:r>
          <w:proofErr w:type="spellEnd"/>
          <w:r w:rsidRPr="00F23BD6">
            <w:rPr>
              <w:rFonts w:ascii="Arial" w:eastAsia="SimSun" w:hAnsi="Arial" w:cs="Arial"/>
              <w:sz w:val="10"/>
              <w:szCs w:val="10"/>
            </w:rPr>
            <w:t xml:space="preserve"> GARA</w:t>
          </w:r>
        </w:p>
      </w:tc>
    </w:tr>
    <w:tr w:rsidR="00F23BD6" w:rsidRPr="002B6CC1" w:rsidTr="00F23BD6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:rsidR="00F23BD6" w:rsidRPr="002B6CC1" w:rsidRDefault="00F23BD6" w:rsidP="00896DCC">
          <w:pPr>
            <w:rPr>
              <w:rFonts w:ascii="Arial" w:eastAsia="Times" w:hAnsi="Arial" w:cs="Arial"/>
              <w:color w:val="000000"/>
              <w:sz w:val="14"/>
              <w:szCs w:val="14"/>
            </w:rPr>
          </w:pPr>
        </w:p>
      </w:tc>
      <w:tc>
        <w:tcPr>
          <w:tcW w:w="3832" w:type="dxa"/>
          <w:tcBorders>
            <w:left w:val="nil"/>
            <w:bottom w:val="nil"/>
            <w:right w:val="nil"/>
          </w:tcBorders>
          <w:vAlign w:val="center"/>
        </w:tcPr>
        <w:p w:rsidR="00F23BD6" w:rsidRPr="002B6CC1" w:rsidRDefault="00F23BD6" w:rsidP="00896DCC">
          <w:pPr>
            <w:jc w:val="center"/>
            <w:rPr>
              <w:rFonts w:ascii="Arial" w:eastAsia="Times" w:hAnsi="Arial" w:cs="Arial"/>
              <w:color w:val="000000"/>
              <w:sz w:val="10"/>
              <w:szCs w:val="10"/>
            </w:rPr>
          </w:pPr>
          <w:r w:rsidRPr="007C39D9">
            <w:rPr>
              <w:rFonts w:ascii="Arial" w:hAnsi="Arial" w:cs="Arial"/>
              <w:color w:val="000000"/>
              <w:sz w:val="10"/>
              <w:szCs w:val="10"/>
            </w:rPr>
            <w:t>CUP E91B15000520009</w:t>
          </w:r>
        </w:p>
      </w:tc>
      <w:tc>
        <w:tcPr>
          <w:tcW w:w="5102" w:type="dxa"/>
          <w:vAlign w:val="center"/>
        </w:tcPr>
        <w:p w:rsidR="00F23BD6" w:rsidRPr="003C7640" w:rsidRDefault="00F23BD6" w:rsidP="00896DCC">
          <w:pPr>
            <w:ind w:right="87"/>
            <w:jc w:val="right"/>
            <w:rPr>
              <w:rFonts w:ascii="Arial" w:eastAsia="Times" w:hAnsi="Arial" w:cs="Arial"/>
              <w:color w:val="000000"/>
              <w:sz w:val="16"/>
              <w:szCs w:val="16"/>
            </w:rPr>
          </w:pPr>
          <w:r w:rsidRPr="00211725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="00D5481C" w:rsidRPr="00211725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211725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="00D5481C" w:rsidRPr="00211725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6C16F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="00D5481C" w:rsidRPr="00211725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211725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="00D5481C" w:rsidRPr="00211725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211725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="00D5481C" w:rsidRPr="00211725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6C16F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="00D5481C" w:rsidRPr="00211725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95164F" w:rsidRPr="0002726F" w:rsidRDefault="0095164F">
    <w:pPr>
      <w:pStyle w:val="Pidipagina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3C" w:rsidRDefault="0065503C" w:rsidP="0002726F">
      <w:r>
        <w:separator/>
      </w:r>
    </w:p>
  </w:footnote>
  <w:footnote w:type="continuationSeparator" w:id="0">
    <w:p w:rsidR="0065503C" w:rsidRDefault="0065503C" w:rsidP="00027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00D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A70BF7"/>
    <w:multiLevelType w:val="hybridMultilevel"/>
    <w:tmpl w:val="3370BDB8"/>
    <w:lvl w:ilvl="0" w:tplc="E7C2BE96">
      <w:start w:val="1"/>
      <w:numFmt w:val="bullet"/>
      <w:lvlText w:val="-"/>
      <w:lvlJc w:val="left"/>
    </w:lvl>
    <w:lvl w:ilvl="1" w:tplc="1E447E62">
      <w:numFmt w:val="decimal"/>
      <w:lvlText w:val=""/>
      <w:lvlJc w:val="left"/>
    </w:lvl>
    <w:lvl w:ilvl="2" w:tplc="FB744F9A">
      <w:numFmt w:val="decimal"/>
      <w:lvlText w:val=""/>
      <w:lvlJc w:val="left"/>
    </w:lvl>
    <w:lvl w:ilvl="3" w:tplc="3D1E0638">
      <w:numFmt w:val="decimal"/>
      <w:lvlText w:val=""/>
      <w:lvlJc w:val="left"/>
    </w:lvl>
    <w:lvl w:ilvl="4" w:tplc="0764DBF4">
      <w:numFmt w:val="decimal"/>
      <w:lvlText w:val=""/>
      <w:lvlJc w:val="left"/>
    </w:lvl>
    <w:lvl w:ilvl="5" w:tplc="BBEA9B06">
      <w:numFmt w:val="decimal"/>
      <w:lvlText w:val=""/>
      <w:lvlJc w:val="left"/>
    </w:lvl>
    <w:lvl w:ilvl="6" w:tplc="E1925BF4">
      <w:numFmt w:val="decimal"/>
      <w:lvlText w:val=""/>
      <w:lvlJc w:val="left"/>
    </w:lvl>
    <w:lvl w:ilvl="7" w:tplc="F378EB22">
      <w:numFmt w:val="decimal"/>
      <w:lvlText w:val=""/>
      <w:lvlJc w:val="left"/>
    </w:lvl>
    <w:lvl w:ilvl="8" w:tplc="170A22A0">
      <w:numFmt w:val="decimal"/>
      <w:lvlText w:val=""/>
      <w:lvlJc w:val="left"/>
    </w:lvl>
  </w:abstractNum>
  <w:abstractNum w:abstractNumId="2">
    <w:nsid w:val="2F305DEF"/>
    <w:multiLevelType w:val="hybridMultilevel"/>
    <w:tmpl w:val="1D849A98"/>
    <w:lvl w:ilvl="0" w:tplc="5D34EAB8">
      <w:start w:val="3"/>
      <w:numFmt w:val="decimal"/>
      <w:lvlText w:val="%1."/>
      <w:lvlJc w:val="left"/>
      <w:rPr>
        <w:rFonts w:ascii="Arial" w:hAnsi="Arial" w:cs="Arial" w:hint="default"/>
      </w:rPr>
    </w:lvl>
    <w:lvl w:ilvl="1" w:tplc="5F0E39BE">
      <w:numFmt w:val="decimal"/>
      <w:lvlText w:val=""/>
      <w:lvlJc w:val="left"/>
    </w:lvl>
    <w:lvl w:ilvl="2" w:tplc="B0F2A8AC">
      <w:numFmt w:val="decimal"/>
      <w:lvlText w:val=""/>
      <w:lvlJc w:val="left"/>
    </w:lvl>
    <w:lvl w:ilvl="3" w:tplc="5A3AE258">
      <w:numFmt w:val="decimal"/>
      <w:lvlText w:val=""/>
      <w:lvlJc w:val="left"/>
    </w:lvl>
    <w:lvl w:ilvl="4" w:tplc="CB5411B2">
      <w:numFmt w:val="decimal"/>
      <w:lvlText w:val=""/>
      <w:lvlJc w:val="left"/>
    </w:lvl>
    <w:lvl w:ilvl="5" w:tplc="1FD47556">
      <w:numFmt w:val="decimal"/>
      <w:lvlText w:val=""/>
      <w:lvlJc w:val="left"/>
    </w:lvl>
    <w:lvl w:ilvl="6" w:tplc="01DA73F4">
      <w:numFmt w:val="decimal"/>
      <w:lvlText w:val=""/>
      <w:lvlJc w:val="left"/>
    </w:lvl>
    <w:lvl w:ilvl="7" w:tplc="DFBCBC46">
      <w:numFmt w:val="decimal"/>
      <w:lvlText w:val=""/>
      <w:lvlJc w:val="left"/>
    </w:lvl>
    <w:lvl w:ilvl="8" w:tplc="732CE718">
      <w:numFmt w:val="decimal"/>
      <w:lvlText w:val=""/>
      <w:lvlJc w:val="left"/>
    </w:lvl>
  </w:abstractNum>
  <w:abstractNum w:abstractNumId="3">
    <w:nsid w:val="310C50B3"/>
    <w:multiLevelType w:val="hybridMultilevel"/>
    <w:tmpl w:val="7754488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7FCE65BE">
      <w:start w:val="1"/>
      <w:numFmt w:val="bullet"/>
      <w:lvlText w:val="□"/>
      <w:lvlJc w:val="left"/>
    </w:lvl>
    <w:lvl w:ilvl="2" w:tplc="A1827B8A">
      <w:numFmt w:val="decimal"/>
      <w:lvlText w:val=""/>
      <w:lvlJc w:val="left"/>
    </w:lvl>
    <w:lvl w:ilvl="3" w:tplc="BB367C26">
      <w:numFmt w:val="decimal"/>
      <w:lvlText w:val=""/>
      <w:lvlJc w:val="left"/>
    </w:lvl>
    <w:lvl w:ilvl="4" w:tplc="1BA4AAF0">
      <w:numFmt w:val="decimal"/>
      <w:lvlText w:val=""/>
      <w:lvlJc w:val="left"/>
    </w:lvl>
    <w:lvl w:ilvl="5" w:tplc="2BE41114">
      <w:numFmt w:val="decimal"/>
      <w:lvlText w:val=""/>
      <w:lvlJc w:val="left"/>
    </w:lvl>
    <w:lvl w:ilvl="6" w:tplc="8376B068">
      <w:numFmt w:val="decimal"/>
      <w:lvlText w:val=""/>
      <w:lvlJc w:val="left"/>
    </w:lvl>
    <w:lvl w:ilvl="7" w:tplc="37EE2D66">
      <w:numFmt w:val="decimal"/>
      <w:lvlText w:val=""/>
      <w:lvlJc w:val="left"/>
    </w:lvl>
    <w:lvl w:ilvl="8" w:tplc="0B6C8D46">
      <w:numFmt w:val="decimal"/>
      <w:lvlText w:val=""/>
      <w:lvlJc w:val="left"/>
    </w:lvl>
  </w:abstractNum>
  <w:abstractNum w:abstractNumId="4">
    <w:nsid w:val="4411726E"/>
    <w:multiLevelType w:val="hybridMultilevel"/>
    <w:tmpl w:val="80C0A7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53C44"/>
    <w:multiLevelType w:val="multilevel"/>
    <w:tmpl w:val="E67CB932"/>
    <w:lvl w:ilvl="0">
      <w:start w:val="1"/>
      <w:numFmt w:val="decimal"/>
      <w:lvlText w:val="%1."/>
      <w:lvlJc w:val="left"/>
    </w:lvl>
    <w:lvl w:ilvl="1">
      <w:start w:val="1"/>
      <w:numFmt w:val="bullet"/>
      <w:lvlText w:val="□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9BE4F1"/>
    <w:multiLevelType w:val="hybridMultilevel"/>
    <w:tmpl w:val="1DAEFD78"/>
    <w:lvl w:ilvl="0" w:tplc="9DC655BE">
      <w:start w:val="1"/>
      <w:numFmt w:val="bullet"/>
      <w:lvlText w:val="□"/>
      <w:lvlJc w:val="left"/>
    </w:lvl>
    <w:lvl w:ilvl="1" w:tplc="C6D4704E">
      <w:start w:val="1"/>
      <w:numFmt w:val="bullet"/>
      <w:lvlText w:val="□"/>
      <w:lvlJc w:val="left"/>
    </w:lvl>
    <w:lvl w:ilvl="2" w:tplc="BEE62CD6">
      <w:numFmt w:val="decimal"/>
      <w:lvlText w:val=""/>
      <w:lvlJc w:val="left"/>
    </w:lvl>
    <w:lvl w:ilvl="3" w:tplc="96DAB250">
      <w:numFmt w:val="decimal"/>
      <w:lvlText w:val=""/>
      <w:lvlJc w:val="left"/>
    </w:lvl>
    <w:lvl w:ilvl="4" w:tplc="23C0E0C6">
      <w:numFmt w:val="decimal"/>
      <w:lvlText w:val=""/>
      <w:lvlJc w:val="left"/>
    </w:lvl>
    <w:lvl w:ilvl="5" w:tplc="CEF4263C">
      <w:numFmt w:val="decimal"/>
      <w:lvlText w:val=""/>
      <w:lvlJc w:val="left"/>
    </w:lvl>
    <w:lvl w:ilvl="6" w:tplc="1FEC0862">
      <w:numFmt w:val="decimal"/>
      <w:lvlText w:val=""/>
      <w:lvlJc w:val="left"/>
    </w:lvl>
    <w:lvl w:ilvl="7" w:tplc="FD820F54">
      <w:numFmt w:val="decimal"/>
      <w:lvlText w:val=""/>
      <w:lvlJc w:val="left"/>
    </w:lvl>
    <w:lvl w:ilvl="8" w:tplc="653E9258">
      <w:numFmt w:val="decimal"/>
      <w:lvlText w:val=""/>
      <w:lvlJc w:val="left"/>
    </w:lvl>
  </w:abstractNum>
  <w:abstractNum w:abstractNumId="7">
    <w:nsid w:val="5E9D0378"/>
    <w:multiLevelType w:val="hybridMultilevel"/>
    <w:tmpl w:val="85F46A0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1E447E62">
      <w:numFmt w:val="decimal"/>
      <w:lvlText w:val=""/>
      <w:lvlJc w:val="left"/>
    </w:lvl>
    <w:lvl w:ilvl="2" w:tplc="FB744F9A">
      <w:numFmt w:val="decimal"/>
      <w:lvlText w:val=""/>
      <w:lvlJc w:val="left"/>
    </w:lvl>
    <w:lvl w:ilvl="3" w:tplc="3D1E0638">
      <w:numFmt w:val="decimal"/>
      <w:lvlText w:val=""/>
      <w:lvlJc w:val="left"/>
    </w:lvl>
    <w:lvl w:ilvl="4" w:tplc="0764DBF4">
      <w:numFmt w:val="decimal"/>
      <w:lvlText w:val=""/>
      <w:lvlJc w:val="left"/>
    </w:lvl>
    <w:lvl w:ilvl="5" w:tplc="BBEA9B06">
      <w:numFmt w:val="decimal"/>
      <w:lvlText w:val=""/>
      <w:lvlJc w:val="left"/>
    </w:lvl>
    <w:lvl w:ilvl="6" w:tplc="E1925BF4">
      <w:numFmt w:val="decimal"/>
      <w:lvlText w:val=""/>
      <w:lvlJc w:val="left"/>
    </w:lvl>
    <w:lvl w:ilvl="7" w:tplc="F378EB22">
      <w:numFmt w:val="decimal"/>
      <w:lvlText w:val=""/>
      <w:lvlJc w:val="left"/>
    </w:lvl>
    <w:lvl w:ilvl="8" w:tplc="170A22A0">
      <w:numFmt w:val="decimal"/>
      <w:lvlText w:val=""/>
      <w:lvlJc w:val="left"/>
    </w:lvl>
  </w:abstractNum>
  <w:abstractNum w:abstractNumId="8">
    <w:nsid w:val="5FF87E05"/>
    <w:multiLevelType w:val="hybridMultilevel"/>
    <w:tmpl w:val="230CF686"/>
    <w:lvl w:ilvl="0" w:tplc="F50461D0">
      <w:start w:val="1"/>
      <w:numFmt w:val="bullet"/>
      <w:lvlText w:val="□"/>
      <w:lvlJc w:val="left"/>
    </w:lvl>
    <w:lvl w:ilvl="1" w:tplc="CB66985C">
      <w:numFmt w:val="decimal"/>
      <w:lvlText w:val=""/>
      <w:lvlJc w:val="left"/>
    </w:lvl>
    <w:lvl w:ilvl="2" w:tplc="86E2F10C">
      <w:numFmt w:val="decimal"/>
      <w:lvlText w:val=""/>
      <w:lvlJc w:val="left"/>
    </w:lvl>
    <w:lvl w:ilvl="3" w:tplc="E7927070">
      <w:numFmt w:val="decimal"/>
      <w:lvlText w:val=""/>
      <w:lvlJc w:val="left"/>
    </w:lvl>
    <w:lvl w:ilvl="4" w:tplc="16E0D280">
      <w:numFmt w:val="decimal"/>
      <w:lvlText w:val=""/>
      <w:lvlJc w:val="left"/>
    </w:lvl>
    <w:lvl w:ilvl="5" w:tplc="F26E0D6E">
      <w:numFmt w:val="decimal"/>
      <w:lvlText w:val=""/>
      <w:lvlJc w:val="left"/>
    </w:lvl>
    <w:lvl w:ilvl="6" w:tplc="A2644BBA">
      <w:numFmt w:val="decimal"/>
      <w:lvlText w:val=""/>
      <w:lvlJc w:val="left"/>
    </w:lvl>
    <w:lvl w:ilvl="7" w:tplc="AFF62698">
      <w:numFmt w:val="decimal"/>
      <w:lvlText w:val=""/>
      <w:lvlJc w:val="left"/>
    </w:lvl>
    <w:lvl w:ilvl="8" w:tplc="02F61382">
      <w:numFmt w:val="decimal"/>
      <w:lvlText w:val=""/>
      <w:lvlJc w:val="left"/>
    </w:lvl>
  </w:abstractNum>
  <w:abstractNum w:abstractNumId="9">
    <w:nsid w:val="64696984"/>
    <w:multiLevelType w:val="hybridMultilevel"/>
    <w:tmpl w:val="7F9AD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E35EB"/>
    <w:multiLevelType w:val="hybridMultilevel"/>
    <w:tmpl w:val="E3D29C6A"/>
    <w:lvl w:ilvl="0" w:tplc="2864DD58">
      <w:start w:val="1"/>
      <w:numFmt w:val="bullet"/>
      <w:lvlText w:val="□"/>
      <w:lvlJc w:val="left"/>
    </w:lvl>
    <w:lvl w:ilvl="1" w:tplc="F54635D4">
      <w:numFmt w:val="decimal"/>
      <w:lvlText w:val=""/>
      <w:lvlJc w:val="left"/>
    </w:lvl>
    <w:lvl w:ilvl="2" w:tplc="95266032">
      <w:numFmt w:val="decimal"/>
      <w:lvlText w:val=""/>
      <w:lvlJc w:val="left"/>
    </w:lvl>
    <w:lvl w:ilvl="3" w:tplc="B74A2088">
      <w:numFmt w:val="decimal"/>
      <w:lvlText w:val=""/>
      <w:lvlJc w:val="left"/>
    </w:lvl>
    <w:lvl w:ilvl="4" w:tplc="82FC88BA">
      <w:numFmt w:val="decimal"/>
      <w:lvlText w:val=""/>
      <w:lvlJc w:val="left"/>
    </w:lvl>
    <w:lvl w:ilvl="5" w:tplc="AC5489C4">
      <w:numFmt w:val="decimal"/>
      <w:lvlText w:val=""/>
      <w:lvlJc w:val="left"/>
    </w:lvl>
    <w:lvl w:ilvl="6" w:tplc="A7445946">
      <w:numFmt w:val="decimal"/>
      <w:lvlText w:val=""/>
      <w:lvlJc w:val="left"/>
    </w:lvl>
    <w:lvl w:ilvl="7" w:tplc="2CFE5682">
      <w:numFmt w:val="decimal"/>
      <w:lvlText w:val=""/>
      <w:lvlJc w:val="left"/>
    </w:lvl>
    <w:lvl w:ilvl="8" w:tplc="376C980A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2726F"/>
    <w:rsid w:val="000262A4"/>
    <w:rsid w:val="0002726F"/>
    <w:rsid w:val="000A198B"/>
    <w:rsid w:val="000F38ED"/>
    <w:rsid w:val="00112EC6"/>
    <w:rsid w:val="0015481A"/>
    <w:rsid w:val="001A7772"/>
    <w:rsid w:val="001C099D"/>
    <w:rsid w:val="00217FE2"/>
    <w:rsid w:val="00275D1C"/>
    <w:rsid w:val="002D4D75"/>
    <w:rsid w:val="002D7659"/>
    <w:rsid w:val="00302456"/>
    <w:rsid w:val="0033457B"/>
    <w:rsid w:val="00340EE8"/>
    <w:rsid w:val="0034282B"/>
    <w:rsid w:val="00387F57"/>
    <w:rsid w:val="003F117B"/>
    <w:rsid w:val="0041408C"/>
    <w:rsid w:val="004209C8"/>
    <w:rsid w:val="00436CE6"/>
    <w:rsid w:val="004649CF"/>
    <w:rsid w:val="00473273"/>
    <w:rsid w:val="00537A71"/>
    <w:rsid w:val="0065503C"/>
    <w:rsid w:val="006C16F5"/>
    <w:rsid w:val="0070138A"/>
    <w:rsid w:val="00737CD2"/>
    <w:rsid w:val="00740134"/>
    <w:rsid w:val="007768BF"/>
    <w:rsid w:val="00794108"/>
    <w:rsid w:val="007D7EAF"/>
    <w:rsid w:val="007E2BF6"/>
    <w:rsid w:val="008375D6"/>
    <w:rsid w:val="00850813"/>
    <w:rsid w:val="008650F6"/>
    <w:rsid w:val="00885B6E"/>
    <w:rsid w:val="008D2D5A"/>
    <w:rsid w:val="00917D0C"/>
    <w:rsid w:val="00922CA9"/>
    <w:rsid w:val="00935A2C"/>
    <w:rsid w:val="00936AA3"/>
    <w:rsid w:val="0095164F"/>
    <w:rsid w:val="00964053"/>
    <w:rsid w:val="00990BBA"/>
    <w:rsid w:val="00997892"/>
    <w:rsid w:val="009B310C"/>
    <w:rsid w:val="009F2B2D"/>
    <w:rsid w:val="00A6269A"/>
    <w:rsid w:val="00A872FC"/>
    <w:rsid w:val="00B261E8"/>
    <w:rsid w:val="00B66391"/>
    <w:rsid w:val="00BF0B17"/>
    <w:rsid w:val="00BF63FD"/>
    <w:rsid w:val="00C05FA7"/>
    <w:rsid w:val="00C630C1"/>
    <w:rsid w:val="00C7709F"/>
    <w:rsid w:val="00D06521"/>
    <w:rsid w:val="00D123FE"/>
    <w:rsid w:val="00D17FB8"/>
    <w:rsid w:val="00D26F56"/>
    <w:rsid w:val="00D5481C"/>
    <w:rsid w:val="00D61C3E"/>
    <w:rsid w:val="00D87986"/>
    <w:rsid w:val="00D9477B"/>
    <w:rsid w:val="00DE0B93"/>
    <w:rsid w:val="00DF6F90"/>
    <w:rsid w:val="00E1050C"/>
    <w:rsid w:val="00E213AC"/>
    <w:rsid w:val="00E21640"/>
    <w:rsid w:val="00E55099"/>
    <w:rsid w:val="00E621EC"/>
    <w:rsid w:val="00EF5135"/>
    <w:rsid w:val="00F00DD3"/>
    <w:rsid w:val="00F23BD6"/>
    <w:rsid w:val="00F43B15"/>
    <w:rsid w:val="00FE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02726F"/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72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72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2726F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72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2726F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2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2726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rsid w:val="0002726F"/>
  </w:style>
  <w:style w:type="paragraph" w:customStyle="1" w:styleId="sche22">
    <w:name w:val="sche2_2"/>
    <w:rsid w:val="002D4D75"/>
    <w:pPr>
      <w:widowControl w:val="0"/>
      <w:suppressAutoHyphens/>
      <w:jc w:val="right"/>
    </w:pPr>
    <w:rPr>
      <w:rFonts w:ascii="Times New Roman" w:eastAsia="Times New Roman" w:hAnsi="Times New Roman"/>
      <w:lang w:val="en-US" w:eastAsia="ar-SA"/>
    </w:rPr>
  </w:style>
  <w:style w:type="paragraph" w:styleId="Paragrafoelenco">
    <w:name w:val="List Paragraph"/>
    <w:basedOn w:val="Normale"/>
    <w:uiPriority w:val="72"/>
    <w:rsid w:val="00936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</dc:creator>
  <cp:lastModifiedBy>Pc Protocollo</cp:lastModifiedBy>
  <cp:revision>7</cp:revision>
  <cp:lastPrinted>2018-10-18T13:33:00Z</cp:lastPrinted>
  <dcterms:created xsi:type="dcterms:W3CDTF">2018-10-18T13:20:00Z</dcterms:created>
  <dcterms:modified xsi:type="dcterms:W3CDTF">2018-10-18T13:33:00Z</dcterms:modified>
</cp:coreProperties>
</file>